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F4A5B" w:rsidRPr="003F4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A5B" w:rsidRPr="003F4A5B" w:rsidRDefault="003F4A5B" w:rsidP="003F4A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A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关于《治疗呼吸机临床评价技术指导原则》（征求意见稿）征求意见的通知 </w:t>
            </w:r>
          </w:p>
        </w:tc>
      </w:tr>
      <w:tr w:rsidR="003F4A5B" w:rsidRPr="003F4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A5B" w:rsidRPr="003F4A5B" w:rsidRDefault="003F4A5B" w:rsidP="003F4A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4A5B" w:rsidRPr="003F4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A5B" w:rsidRPr="003F4A5B" w:rsidRDefault="003F4A5B" w:rsidP="003F4A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A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2016-11-08 11:01 </w:t>
            </w:r>
          </w:p>
        </w:tc>
      </w:tr>
      <w:tr w:rsidR="003F4A5B" w:rsidRPr="003F4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A5B" w:rsidRPr="003F4A5B" w:rsidRDefault="003F4A5B" w:rsidP="003F4A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4A5B" w:rsidRPr="003F4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A5B" w:rsidRPr="003F4A5B" w:rsidRDefault="003F4A5B" w:rsidP="003F4A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t>各有关单位：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根据中心2016年度工作计划，我们结合前期调研、资料收集等工作，组织起草了《治疗呼吸机临床评价技术指导原则》征求意见稿，即日起在网上公开征求意见。如有意见或建议，请填写反馈意见表并以电子邮件形式于2016年11月28日前反馈至我中心审评一部。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联系人：钟佑锦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电话：010-68390621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电子邮箱： </w:t>
            </w:r>
            <w:hyperlink r:id="rId6" w:history="1">
              <w:r w:rsidRPr="003F4A5B">
                <w:rPr>
                  <w:rFonts w:ascii="宋体" w:eastAsia="宋体" w:hAnsi="宋体" w:cs="宋体"/>
                  <w:color w:val="0000FF"/>
                  <w:kern w:val="0"/>
                  <w:sz w:val="30"/>
                  <w:szCs w:val="30"/>
                  <w:u w:val="single"/>
                </w:rPr>
                <w:t>zhongyj@cmde.org.cn</w:t>
              </w:r>
            </w:hyperlink>
          </w:p>
          <w:p w:rsidR="003F4A5B" w:rsidRPr="003F4A5B" w:rsidRDefault="003F4A5B" w:rsidP="003F4A5B">
            <w:pPr>
              <w:widowControl/>
              <w:spacing w:before="100" w:beforeAutospacing="1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　　附件：１.《治疗呼吸机临床评价技术指导原则（征求意见稿）》（</w:t>
            </w:r>
            <w:hyperlink r:id="rId7" w:tgtFrame="_self" w:history="1">
              <w:r w:rsidRPr="003F4A5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下载</w:t>
              </w:r>
            </w:hyperlink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t>）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　　　２.《治疗呼吸机临床评价技术指导原则（征求意见稿）》反馈意见表（</w:t>
            </w:r>
            <w:hyperlink r:id="rId8" w:tgtFrame="_self" w:history="1">
              <w:r w:rsidRPr="003F4A5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下载</w:t>
              </w:r>
            </w:hyperlink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t>）</w:t>
            </w:r>
          </w:p>
          <w:p w:rsidR="003F4A5B" w:rsidRPr="003F4A5B" w:rsidRDefault="003F4A5B" w:rsidP="003F4A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　　　　　　　　　　　　　　　　　　　　　　　　　 国家食品药品监督管理总局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　　　　　　　　　　　　　　　　　　　　　　　　医疗器械技术审评中心</w:t>
            </w:r>
            <w:r w:rsidRPr="003F4A5B">
              <w:rPr>
                <w:rFonts w:ascii="宋体" w:eastAsia="宋体" w:hAnsi="宋体" w:cs="宋体"/>
                <w:kern w:val="0"/>
                <w:sz w:val="30"/>
                <w:szCs w:val="30"/>
              </w:rPr>
              <w:br/>
              <w:t xml:space="preserve">　　　　　　　　　　　　　　　　　　　　　　　　　　 2016年11月8日</w:t>
            </w:r>
          </w:p>
        </w:tc>
      </w:tr>
    </w:tbl>
    <w:p w:rsidR="00506DEF" w:rsidRPr="003F4A5B" w:rsidRDefault="00506DEF">
      <w:bookmarkStart w:id="0" w:name="_GoBack"/>
      <w:bookmarkEnd w:id="0"/>
    </w:p>
    <w:sectPr w:rsidR="00506DEF" w:rsidRPr="003F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7" w:rsidRDefault="00635867" w:rsidP="003F4A5B">
      <w:r>
        <w:separator/>
      </w:r>
    </w:p>
  </w:endnote>
  <w:endnote w:type="continuationSeparator" w:id="0">
    <w:p w:rsidR="00635867" w:rsidRDefault="00635867" w:rsidP="003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7" w:rsidRDefault="00635867" w:rsidP="003F4A5B">
      <w:r>
        <w:separator/>
      </w:r>
    </w:p>
  </w:footnote>
  <w:footnote w:type="continuationSeparator" w:id="0">
    <w:p w:rsidR="00635867" w:rsidRDefault="00635867" w:rsidP="003F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C"/>
    <w:rsid w:val="00142DBD"/>
    <w:rsid w:val="00181194"/>
    <w:rsid w:val="002015C7"/>
    <w:rsid w:val="00251D59"/>
    <w:rsid w:val="00290E40"/>
    <w:rsid w:val="003F4A5B"/>
    <w:rsid w:val="00506DEF"/>
    <w:rsid w:val="00537DE7"/>
    <w:rsid w:val="005432F1"/>
    <w:rsid w:val="005E59B0"/>
    <w:rsid w:val="005F6CD4"/>
    <w:rsid w:val="00635867"/>
    <w:rsid w:val="006F4DBB"/>
    <w:rsid w:val="00756171"/>
    <w:rsid w:val="00AA1C61"/>
    <w:rsid w:val="00B146CF"/>
    <w:rsid w:val="00B33B08"/>
    <w:rsid w:val="00C11E45"/>
    <w:rsid w:val="00C354A9"/>
    <w:rsid w:val="00D62E94"/>
    <w:rsid w:val="00D71990"/>
    <w:rsid w:val="00D758CC"/>
    <w:rsid w:val="00DF17EA"/>
    <w:rsid w:val="00EB6457"/>
    <w:rsid w:val="00EC410A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152E9-03AA-40A3-9791-047269C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A5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4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e.org.cn/directory/web/WS01/images/uL28jIut7TAodLivPux7S3W09PTvfUuZG9j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de.org.cn/directory/web/WS01/images/uL28jEu1s7Bxrr0zvy7+sHZtLLGwLzbvLwgyvXWuLW81K3U8qOoyc+74bjlo6kgLSC4sbG+LmRvY3g=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yj@cmde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张建华</dc:creator>
  <cp:keywords/>
  <dc:description/>
  <cp:lastModifiedBy>张建华</cp:lastModifiedBy>
  <cp:revision>2</cp:revision>
  <dcterms:created xsi:type="dcterms:W3CDTF">2016-11-09T10:02:00Z</dcterms:created>
  <dcterms:modified xsi:type="dcterms:W3CDTF">2016-11-09T10:02:00Z</dcterms:modified>
</cp:coreProperties>
</file>