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134A2" w14:textId="1541633C" w:rsidR="00F04712" w:rsidRPr="00046436" w:rsidRDefault="00F04712" w:rsidP="00EC5E58">
      <w:pPr>
        <w:keepLines/>
        <w:autoSpaceDE w:val="0"/>
        <w:autoSpaceDN w:val="0"/>
        <w:adjustRightInd w:val="0"/>
        <w:spacing w:line="220" w:lineRule="auto"/>
        <w:outlineLvl w:val="0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tbl>
      <w:tblPr>
        <w:tblW w:w="11095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281"/>
        <w:gridCol w:w="5814"/>
      </w:tblGrid>
      <w:tr w:rsidR="00FE20E9" w:rsidRPr="002277DA" w14:paraId="3F2A7E4F" w14:textId="0C83F5A1" w:rsidTr="002277DA">
        <w:trPr>
          <w:cantSplit/>
          <w:tblHeader/>
        </w:trPr>
        <w:tc>
          <w:tcPr>
            <w:tcW w:w="5281" w:type="dxa"/>
          </w:tcPr>
          <w:p w14:paraId="399A8E2D" w14:textId="4CC9965E" w:rsidR="00AB07A8" w:rsidRPr="002277DA" w:rsidRDefault="00AB07A8" w:rsidP="002277DA">
            <w:pPr>
              <w:pStyle w:val="HTMLPreformatted"/>
              <w:keepLines/>
              <w:adjustRightInd w:val="0"/>
              <w:spacing w:line="220" w:lineRule="auto"/>
              <w:rPr>
                <w:rFonts w:ascii="Times New Roman" w:hAnsi="Times New Roman"/>
                <w:b/>
                <w:color w:val="000000" w:themeColor="text1"/>
                <w:szCs w:val="22"/>
                <w:lang w:val="en-US" w:eastAsia="en-US"/>
              </w:rPr>
            </w:pPr>
            <w:r w:rsidRPr="002277DA">
              <w:rPr>
                <w:rFonts w:ascii="Times New Roman" w:hAnsi="Times New Roman"/>
                <w:b/>
                <w:color w:val="000000" w:themeColor="text1"/>
                <w:szCs w:val="22"/>
                <w:lang w:val="en-US" w:eastAsia="en-US"/>
              </w:rPr>
              <w:t>ISO 13485:2016</w:t>
            </w:r>
            <w:r w:rsidR="002277DA"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 xml:space="preserve"> (Medical devices – Quality management systems – Requirements for regulatory purpose</w:t>
            </w:r>
            <w:r w:rsid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>s)</w:t>
            </w:r>
          </w:p>
        </w:tc>
        <w:tc>
          <w:tcPr>
            <w:tcW w:w="5814" w:type="dxa"/>
          </w:tcPr>
          <w:p w14:paraId="025AB7CB" w14:textId="326C2922" w:rsidR="00AB07A8" w:rsidRPr="002277DA" w:rsidRDefault="00AB07A8" w:rsidP="002277DA">
            <w:pPr>
              <w:pStyle w:val="HTMLPreformatted"/>
              <w:keepLines/>
              <w:adjustRightInd w:val="0"/>
              <w:spacing w:line="220" w:lineRule="auto"/>
              <w:rPr>
                <w:rFonts w:ascii="Times New Roman" w:hAnsi="Times New Roman"/>
                <w:b/>
                <w:color w:val="000000" w:themeColor="text1"/>
                <w:szCs w:val="22"/>
                <w:lang w:val="en-US" w:eastAsia="en-US"/>
              </w:rPr>
            </w:pPr>
            <w:r w:rsidRPr="002277DA">
              <w:rPr>
                <w:rFonts w:ascii="Times New Roman" w:hAnsi="Times New Roman"/>
                <w:b/>
                <w:color w:val="000000" w:themeColor="text1"/>
                <w:szCs w:val="22"/>
                <w:lang w:val="en-US" w:eastAsia="en-US"/>
              </w:rPr>
              <w:t>US</w:t>
            </w:r>
            <w:r w:rsidR="002277DA">
              <w:rPr>
                <w:rFonts w:ascii="Times New Roman" w:hAnsi="Times New Roman"/>
                <w:b/>
                <w:color w:val="000000" w:themeColor="text1"/>
                <w:szCs w:val="22"/>
                <w:lang w:val="en-US" w:eastAsia="en-US"/>
              </w:rPr>
              <w:t>A</w:t>
            </w:r>
            <w:r w:rsidRPr="002277DA">
              <w:rPr>
                <w:rFonts w:ascii="Times New Roman" w:hAnsi="Times New Roman"/>
                <w:b/>
                <w:color w:val="000000" w:themeColor="text1"/>
                <w:szCs w:val="22"/>
                <w:lang w:val="en-US" w:eastAsia="en-US"/>
              </w:rPr>
              <w:t xml:space="preserve"> 21 CFR Part 820</w:t>
            </w:r>
            <w:r w:rsidR="002277DA" w:rsidRPr="002277DA">
              <w:rPr>
                <w:rFonts w:ascii="Times New Roman" w:hAnsi="Times New Roman"/>
                <w:b/>
                <w:color w:val="000000" w:themeColor="text1"/>
                <w:szCs w:val="22"/>
                <w:lang w:val="en-US" w:eastAsia="en-US"/>
              </w:rPr>
              <w:t xml:space="preserve"> </w:t>
            </w:r>
            <w:r w:rsidR="002277DA"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>(FDA Quality System Regulation)</w:t>
            </w:r>
          </w:p>
        </w:tc>
      </w:tr>
      <w:tr w:rsidR="00FE20E9" w:rsidRPr="002277DA" w14:paraId="42ED7476" w14:textId="7727B301" w:rsidTr="002277DA">
        <w:trPr>
          <w:cantSplit/>
        </w:trPr>
        <w:tc>
          <w:tcPr>
            <w:tcW w:w="5281" w:type="dxa"/>
          </w:tcPr>
          <w:p w14:paraId="48DA105D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4 Quality management system</w:t>
            </w:r>
          </w:p>
          <w:p w14:paraId="70B2A2C3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4.1 General requirements</w:t>
            </w:r>
          </w:p>
        </w:tc>
        <w:tc>
          <w:tcPr>
            <w:tcW w:w="5814" w:type="dxa"/>
          </w:tcPr>
          <w:p w14:paraId="3C8304D0" w14:textId="3A3BBF4A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820.5 Quality system</w:t>
            </w:r>
          </w:p>
        </w:tc>
      </w:tr>
      <w:tr w:rsidR="00FE20E9" w:rsidRPr="002277DA" w14:paraId="595BF877" w14:textId="4E5B545A" w:rsidTr="002277DA">
        <w:trPr>
          <w:cantSplit/>
        </w:trPr>
        <w:tc>
          <w:tcPr>
            <w:tcW w:w="5281" w:type="dxa"/>
          </w:tcPr>
          <w:p w14:paraId="1EA66F7F" w14:textId="6E4CD1EE" w:rsidR="00FE20E9" w:rsidRPr="002277DA" w:rsidRDefault="00FE20E9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4.2 Documentation requirements</w:t>
            </w:r>
          </w:p>
          <w:p w14:paraId="7210308D" w14:textId="77777777" w:rsidR="00FE20E9" w:rsidRPr="002277DA" w:rsidRDefault="00FE20E9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4.2.1 General</w:t>
            </w:r>
          </w:p>
        </w:tc>
        <w:tc>
          <w:tcPr>
            <w:tcW w:w="5814" w:type="dxa"/>
          </w:tcPr>
          <w:p w14:paraId="39994DE3" w14:textId="21264B42" w:rsidR="00FE20E9" w:rsidRPr="002277DA" w:rsidRDefault="00FE20E9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820.5 Quality system</w:t>
            </w:r>
          </w:p>
        </w:tc>
      </w:tr>
      <w:tr w:rsidR="00FE20E9" w:rsidRPr="002277DA" w14:paraId="2DEB12A4" w14:textId="7B212C16" w:rsidTr="002277DA">
        <w:trPr>
          <w:cantSplit/>
        </w:trPr>
        <w:tc>
          <w:tcPr>
            <w:tcW w:w="5281" w:type="dxa"/>
          </w:tcPr>
          <w:p w14:paraId="1B31E711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i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4.2.2 Quality manual</w:t>
            </w:r>
          </w:p>
        </w:tc>
        <w:tc>
          <w:tcPr>
            <w:tcW w:w="5814" w:type="dxa"/>
          </w:tcPr>
          <w:p w14:paraId="48DF6D4D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</w:tr>
      <w:tr w:rsidR="00FE20E9" w:rsidRPr="002277DA" w14:paraId="11ABF82E" w14:textId="5714F743" w:rsidTr="002277DA">
        <w:trPr>
          <w:cantSplit/>
        </w:trPr>
        <w:tc>
          <w:tcPr>
            <w:tcW w:w="5281" w:type="dxa"/>
          </w:tcPr>
          <w:p w14:paraId="736D9E09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4.2.3 Medical device file</w:t>
            </w:r>
          </w:p>
          <w:p w14:paraId="4F54B402" w14:textId="73F24EFC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4.2.4 Control of documents</w:t>
            </w:r>
          </w:p>
          <w:p w14:paraId="7F8A8A90" w14:textId="3186EFEC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4.2.5 Control of records</w:t>
            </w:r>
          </w:p>
        </w:tc>
        <w:tc>
          <w:tcPr>
            <w:tcW w:w="5814" w:type="dxa"/>
          </w:tcPr>
          <w:p w14:paraId="045985CD" w14:textId="7D1CB4B1" w:rsidR="00AB07A8" w:rsidRPr="002277DA" w:rsidRDefault="00AB07A8" w:rsidP="004D7899">
            <w:pPr>
              <w:pStyle w:val="HTMLPreformatted"/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>820.40 Document controls</w:t>
            </w:r>
          </w:p>
          <w:p w14:paraId="796EBC92" w14:textId="77777777" w:rsidR="00AB07A8" w:rsidRPr="002277DA" w:rsidRDefault="00AB07A8" w:rsidP="004D7899">
            <w:pPr>
              <w:pStyle w:val="HTMLPreformatted"/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>820.180 General requirements</w:t>
            </w:r>
          </w:p>
          <w:p w14:paraId="28452899" w14:textId="45A042C7" w:rsidR="00AB07A8" w:rsidRPr="002277DA" w:rsidRDefault="00AB07A8" w:rsidP="004D7899">
            <w:pPr>
              <w:pStyle w:val="HTMLPreformatted"/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>820.181 Device master record</w:t>
            </w:r>
          </w:p>
          <w:p w14:paraId="00333D4B" w14:textId="069D0F91" w:rsidR="00AB07A8" w:rsidRPr="002277DA" w:rsidRDefault="00AB07A8" w:rsidP="004D7899">
            <w:pPr>
              <w:pStyle w:val="HTMLPreformatted"/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>820.184 Device history record</w:t>
            </w:r>
          </w:p>
          <w:p w14:paraId="12A1E694" w14:textId="66A6055C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820.186 Quality system record</w:t>
            </w:r>
          </w:p>
        </w:tc>
      </w:tr>
      <w:tr w:rsidR="00FE20E9" w:rsidRPr="002277DA" w14:paraId="564B26B1" w14:textId="7B94934D" w:rsidTr="002277DA">
        <w:trPr>
          <w:cantSplit/>
        </w:trPr>
        <w:tc>
          <w:tcPr>
            <w:tcW w:w="5281" w:type="dxa"/>
          </w:tcPr>
          <w:p w14:paraId="1DE2C24F" w14:textId="7B8A3EDB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5 Management responsibility</w:t>
            </w:r>
          </w:p>
          <w:p w14:paraId="1F450F57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5.1 Management commitment</w:t>
            </w:r>
          </w:p>
        </w:tc>
        <w:tc>
          <w:tcPr>
            <w:tcW w:w="5814" w:type="dxa"/>
          </w:tcPr>
          <w:p w14:paraId="6738A201" w14:textId="7EC48B21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820.20 Management responsibility</w:t>
            </w:r>
          </w:p>
        </w:tc>
      </w:tr>
      <w:tr w:rsidR="00FE20E9" w:rsidRPr="002277DA" w14:paraId="68AF1CAD" w14:textId="7C4F0106" w:rsidTr="002277DA">
        <w:trPr>
          <w:cantSplit/>
        </w:trPr>
        <w:tc>
          <w:tcPr>
            <w:tcW w:w="5281" w:type="dxa"/>
          </w:tcPr>
          <w:p w14:paraId="666CCFB9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5.2 Customer focus</w:t>
            </w:r>
          </w:p>
        </w:tc>
        <w:tc>
          <w:tcPr>
            <w:tcW w:w="5814" w:type="dxa"/>
          </w:tcPr>
          <w:p w14:paraId="160CCC7F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</w:tr>
      <w:tr w:rsidR="00FE20E9" w:rsidRPr="002277DA" w14:paraId="6B852039" w14:textId="2DE56358" w:rsidTr="002277DA">
        <w:trPr>
          <w:cantSplit/>
        </w:trPr>
        <w:tc>
          <w:tcPr>
            <w:tcW w:w="5281" w:type="dxa"/>
          </w:tcPr>
          <w:p w14:paraId="17C9F01A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5.3 Quality policy</w:t>
            </w:r>
          </w:p>
        </w:tc>
        <w:tc>
          <w:tcPr>
            <w:tcW w:w="5814" w:type="dxa"/>
          </w:tcPr>
          <w:p w14:paraId="551A6606" w14:textId="77777777" w:rsidR="00AB07A8" w:rsidRPr="002277DA" w:rsidRDefault="00AB07A8" w:rsidP="004D7899">
            <w:pPr>
              <w:pStyle w:val="HTMLPreformatted"/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>820.20 Management responsibility</w:t>
            </w:r>
          </w:p>
          <w:p w14:paraId="23A238DD" w14:textId="70C8E9E4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(a) Quality policy</w:t>
            </w:r>
          </w:p>
        </w:tc>
      </w:tr>
      <w:tr w:rsidR="00FE20E9" w:rsidRPr="002277DA" w14:paraId="58686A15" w14:textId="1042E138" w:rsidTr="002277DA">
        <w:trPr>
          <w:cantSplit/>
        </w:trPr>
        <w:tc>
          <w:tcPr>
            <w:tcW w:w="5281" w:type="dxa"/>
          </w:tcPr>
          <w:p w14:paraId="7DA563F1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5.4 Planning</w:t>
            </w:r>
          </w:p>
          <w:p w14:paraId="4CF812E1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5.4.1 Quality objectives</w:t>
            </w:r>
          </w:p>
        </w:tc>
        <w:tc>
          <w:tcPr>
            <w:tcW w:w="5814" w:type="dxa"/>
          </w:tcPr>
          <w:p w14:paraId="66C1B761" w14:textId="77777777" w:rsidR="00AB07A8" w:rsidRPr="002277DA" w:rsidRDefault="00AB07A8" w:rsidP="004D7899">
            <w:pPr>
              <w:pStyle w:val="HTMLPreformatted"/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>820.20 Management responsibility</w:t>
            </w:r>
          </w:p>
          <w:p w14:paraId="52E05215" w14:textId="30A4DF4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(a) Quality policy</w:t>
            </w:r>
          </w:p>
        </w:tc>
      </w:tr>
      <w:tr w:rsidR="00FE20E9" w:rsidRPr="002277DA" w14:paraId="72B892B3" w14:textId="1A37E76D" w:rsidTr="002277DA">
        <w:trPr>
          <w:cantSplit/>
        </w:trPr>
        <w:tc>
          <w:tcPr>
            <w:tcW w:w="5281" w:type="dxa"/>
          </w:tcPr>
          <w:p w14:paraId="65B80DC1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5.4.2 Quality management system planning</w:t>
            </w:r>
          </w:p>
        </w:tc>
        <w:tc>
          <w:tcPr>
            <w:tcW w:w="5814" w:type="dxa"/>
          </w:tcPr>
          <w:p w14:paraId="401674DE" w14:textId="77777777" w:rsidR="00AB07A8" w:rsidRPr="002277DA" w:rsidRDefault="00AB07A8" w:rsidP="004D7899">
            <w:pPr>
              <w:pStyle w:val="HTMLPreformatted"/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>820.5 Quality system</w:t>
            </w:r>
          </w:p>
          <w:p w14:paraId="388E4CD4" w14:textId="77777777" w:rsidR="00AB07A8" w:rsidRPr="002277DA" w:rsidRDefault="00AB07A8" w:rsidP="004D7899">
            <w:pPr>
              <w:pStyle w:val="HTMLPreformatted"/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>(d) Quality planning</w:t>
            </w:r>
          </w:p>
          <w:p w14:paraId="2C3C34B9" w14:textId="3A9B5D68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(e) Quality system procedures</w:t>
            </w:r>
          </w:p>
        </w:tc>
      </w:tr>
      <w:tr w:rsidR="00FE20E9" w:rsidRPr="002277DA" w14:paraId="346BE109" w14:textId="783ED01F" w:rsidTr="002277DA">
        <w:trPr>
          <w:cantSplit/>
        </w:trPr>
        <w:tc>
          <w:tcPr>
            <w:tcW w:w="5281" w:type="dxa"/>
          </w:tcPr>
          <w:p w14:paraId="188C7733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5.5 Responsibility, authority and communication</w:t>
            </w:r>
          </w:p>
          <w:p w14:paraId="5FC59E3E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5.5.1 Responsibility and authority</w:t>
            </w:r>
          </w:p>
        </w:tc>
        <w:tc>
          <w:tcPr>
            <w:tcW w:w="5814" w:type="dxa"/>
          </w:tcPr>
          <w:p w14:paraId="42D51EEE" w14:textId="77777777" w:rsidR="00AB07A8" w:rsidRPr="002277DA" w:rsidRDefault="00AB07A8" w:rsidP="004D7899">
            <w:pPr>
              <w:pStyle w:val="HTMLPreformatted"/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>820.20 Management responsibility</w:t>
            </w:r>
          </w:p>
          <w:p w14:paraId="78720E17" w14:textId="05106C0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(b) Organization (1) Responsibility and authority</w:t>
            </w:r>
          </w:p>
        </w:tc>
      </w:tr>
      <w:tr w:rsidR="00FE20E9" w:rsidRPr="002277DA" w14:paraId="5E1CB5BA" w14:textId="0984D55C" w:rsidTr="002277DA">
        <w:trPr>
          <w:cantSplit/>
        </w:trPr>
        <w:tc>
          <w:tcPr>
            <w:tcW w:w="5281" w:type="dxa"/>
          </w:tcPr>
          <w:p w14:paraId="36D2FCE6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position w:val="-4"/>
                <w:szCs w:val="22"/>
              </w:rPr>
              <w:t>5.5.2 Management representative</w:t>
            </w:r>
          </w:p>
        </w:tc>
        <w:tc>
          <w:tcPr>
            <w:tcW w:w="5814" w:type="dxa"/>
          </w:tcPr>
          <w:p w14:paraId="620CFAAB" w14:textId="77777777" w:rsidR="00AB07A8" w:rsidRPr="002277DA" w:rsidRDefault="00AB07A8" w:rsidP="004D7899">
            <w:pPr>
              <w:pStyle w:val="HTMLPreformatted"/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>820.20 Management responsibility</w:t>
            </w:r>
          </w:p>
          <w:p w14:paraId="19B99E63" w14:textId="26F95FD1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position w:val="-4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(</w:t>
            </w:r>
            <w:proofErr w:type="spellStart"/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a</w:t>
            </w:r>
            <w:proofErr w:type="spellEnd"/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) Organization (3) Management representative</w:t>
            </w:r>
          </w:p>
        </w:tc>
      </w:tr>
      <w:tr w:rsidR="00FE20E9" w:rsidRPr="002277DA" w14:paraId="46524912" w14:textId="560AC603" w:rsidTr="002277DA">
        <w:trPr>
          <w:cantSplit/>
        </w:trPr>
        <w:tc>
          <w:tcPr>
            <w:tcW w:w="5281" w:type="dxa"/>
          </w:tcPr>
          <w:p w14:paraId="26E4B02B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5.5.3 Internal communication</w:t>
            </w:r>
          </w:p>
        </w:tc>
        <w:tc>
          <w:tcPr>
            <w:tcW w:w="5814" w:type="dxa"/>
          </w:tcPr>
          <w:p w14:paraId="2B5896E2" w14:textId="47DDABC4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820.20 Management responsibility (b) Organization</w:t>
            </w:r>
          </w:p>
        </w:tc>
      </w:tr>
      <w:tr w:rsidR="00FE20E9" w:rsidRPr="002277DA" w14:paraId="3B80E984" w14:textId="27605212" w:rsidTr="002277DA">
        <w:trPr>
          <w:cantSplit/>
        </w:trPr>
        <w:tc>
          <w:tcPr>
            <w:tcW w:w="5281" w:type="dxa"/>
          </w:tcPr>
          <w:p w14:paraId="4AD31778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5.6 Management review</w:t>
            </w:r>
          </w:p>
          <w:p w14:paraId="1F383CA6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5.6.1 General</w:t>
            </w:r>
          </w:p>
          <w:p w14:paraId="4B7B6EEA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5.6.2 Review input</w:t>
            </w:r>
          </w:p>
          <w:p w14:paraId="595AF334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5.6.3 Review output</w:t>
            </w:r>
          </w:p>
        </w:tc>
        <w:tc>
          <w:tcPr>
            <w:tcW w:w="5814" w:type="dxa"/>
          </w:tcPr>
          <w:p w14:paraId="1E136C0D" w14:textId="77777777" w:rsidR="00AB07A8" w:rsidRPr="002277DA" w:rsidRDefault="00AB07A8" w:rsidP="004D7899">
            <w:pPr>
              <w:pStyle w:val="HTMLPreformatted"/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>820.20 Management responsibility</w:t>
            </w:r>
          </w:p>
          <w:p w14:paraId="43D01987" w14:textId="6A24ED23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(c) Management review</w:t>
            </w:r>
          </w:p>
        </w:tc>
      </w:tr>
      <w:tr w:rsidR="00FE20E9" w:rsidRPr="002277DA" w14:paraId="6A53AD58" w14:textId="71DC2E1E" w:rsidTr="002277DA">
        <w:trPr>
          <w:cantSplit/>
        </w:trPr>
        <w:tc>
          <w:tcPr>
            <w:tcW w:w="5281" w:type="dxa"/>
          </w:tcPr>
          <w:p w14:paraId="43FC3347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6. Resource management</w:t>
            </w:r>
          </w:p>
          <w:p w14:paraId="3D48145E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6.1 Provision of resources</w:t>
            </w:r>
          </w:p>
        </w:tc>
        <w:tc>
          <w:tcPr>
            <w:tcW w:w="5814" w:type="dxa"/>
          </w:tcPr>
          <w:p w14:paraId="25AA3D52" w14:textId="77777777" w:rsidR="00AB07A8" w:rsidRPr="002277DA" w:rsidRDefault="00AB07A8" w:rsidP="004D7899">
            <w:pPr>
              <w:pStyle w:val="HTMLPreformatted"/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>820.20 Management responsibility</w:t>
            </w:r>
          </w:p>
          <w:p w14:paraId="64646E78" w14:textId="0EFF31F5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(b) Organization (2) Resources</w:t>
            </w:r>
          </w:p>
        </w:tc>
      </w:tr>
      <w:tr w:rsidR="00FE20E9" w:rsidRPr="002277DA" w14:paraId="139FE328" w14:textId="4CD75251" w:rsidTr="002277DA">
        <w:trPr>
          <w:cantSplit/>
        </w:trPr>
        <w:tc>
          <w:tcPr>
            <w:tcW w:w="5281" w:type="dxa"/>
          </w:tcPr>
          <w:p w14:paraId="72C4DFD9" w14:textId="3E6628C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6.2 Human resources</w:t>
            </w:r>
          </w:p>
        </w:tc>
        <w:tc>
          <w:tcPr>
            <w:tcW w:w="5814" w:type="dxa"/>
          </w:tcPr>
          <w:p w14:paraId="6F2C3C33" w14:textId="77777777" w:rsidR="00AB07A8" w:rsidRPr="002277DA" w:rsidRDefault="00AB07A8" w:rsidP="004D7899">
            <w:pPr>
              <w:pStyle w:val="HTMLPreformatted"/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>820.20 Management responsibility</w:t>
            </w:r>
          </w:p>
          <w:p w14:paraId="0F0E5336" w14:textId="77777777" w:rsidR="00AB07A8" w:rsidRPr="002277DA" w:rsidRDefault="00AB07A8" w:rsidP="004D7899">
            <w:pPr>
              <w:pStyle w:val="HTMLPreformatted"/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>(b) Organization (2) Resources</w:t>
            </w:r>
          </w:p>
          <w:p w14:paraId="339AFAA3" w14:textId="77777777" w:rsidR="00AB07A8" w:rsidRPr="002277DA" w:rsidRDefault="00AB07A8" w:rsidP="004D7899">
            <w:pPr>
              <w:pStyle w:val="HTMLPreformatted"/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>820.25 Personnel</w:t>
            </w:r>
          </w:p>
          <w:p w14:paraId="5B8E05A5" w14:textId="77777777" w:rsidR="00AB07A8" w:rsidRPr="002277DA" w:rsidRDefault="00AB07A8" w:rsidP="004D7899">
            <w:pPr>
              <w:pStyle w:val="HTMLPreformatted"/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pacing w:val="-6"/>
                <w:szCs w:val="22"/>
                <w:lang w:val="en-US" w:eastAsia="en-US"/>
              </w:rPr>
            </w:pPr>
            <w:r w:rsidRPr="002277DA">
              <w:rPr>
                <w:rFonts w:ascii="Times New Roman" w:hAnsi="Times New Roman"/>
                <w:color w:val="000000" w:themeColor="text1"/>
                <w:spacing w:val="-6"/>
                <w:szCs w:val="22"/>
                <w:lang w:val="en-US" w:eastAsia="en-US"/>
              </w:rPr>
              <w:t>(a) General</w:t>
            </w:r>
          </w:p>
          <w:p w14:paraId="1879F3E3" w14:textId="727B8140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(b) Training</w:t>
            </w:r>
          </w:p>
        </w:tc>
      </w:tr>
      <w:tr w:rsidR="00FE20E9" w:rsidRPr="002277DA" w14:paraId="3D46838A" w14:textId="2291B60B" w:rsidTr="002277DA">
        <w:trPr>
          <w:cantSplit/>
        </w:trPr>
        <w:tc>
          <w:tcPr>
            <w:tcW w:w="5281" w:type="dxa"/>
          </w:tcPr>
          <w:p w14:paraId="078681DA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6.3 Infrastructure</w:t>
            </w:r>
          </w:p>
        </w:tc>
        <w:tc>
          <w:tcPr>
            <w:tcW w:w="5814" w:type="dxa"/>
          </w:tcPr>
          <w:p w14:paraId="071A6D30" w14:textId="77777777" w:rsidR="00AB07A8" w:rsidRPr="002277DA" w:rsidRDefault="00AB07A8" w:rsidP="004D7899">
            <w:pPr>
              <w:pStyle w:val="HTMLPreformatted"/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>820.70 Production and process control</w:t>
            </w:r>
          </w:p>
          <w:p w14:paraId="1BDB8482" w14:textId="77777777" w:rsidR="00AB07A8" w:rsidRPr="002277DA" w:rsidRDefault="00AB07A8" w:rsidP="004D7899">
            <w:pPr>
              <w:pStyle w:val="HTMLPreformatted"/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>(f) Buildings</w:t>
            </w:r>
          </w:p>
          <w:p w14:paraId="7AC18F75" w14:textId="7A72C175" w:rsidR="00AB07A8" w:rsidRPr="002277DA" w:rsidRDefault="00AB07A8" w:rsidP="004D7899">
            <w:pPr>
              <w:pStyle w:val="HTMLPreformatted"/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 xml:space="preserve">(g) Equipment (1) Maintenance schedule, (2) Inspection, </w:t>
            </w:r>
            <w:r w:rsid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br/>
            </w:r>
            <w:r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>(3) Adjustment</w:t>
            </w:r>
          </w:p>
        </w:tc>
      </w:tr>
      <w:tr w:rsidR="00FE20E9" w:rsidRPr="002277DA" w14:paraId="51FC2F79" w14:textId="13652237" w:rsidTr="002277DA">
        <w:trPr>
          <w:cantSplit/>
        </w:trPr>
        <w:tc>
          <w:tcPr>
            <w:tcW w:w="5281" w:type="dxa"/>
          </w:tcPr>
          <w:p w14:paraId="59B75A08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6.4 Work environment and contamination control</w:t>
            </w:r>
          </w:p>
          <w:p w14:paraId="6A05C975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6.4.1 Work environment</w:t>
            </w:r>
          </w:p>
          <w:p w14:paraId="7B0E8490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6.4.2 Contamination control</w:t>
            </w:r>
          </w:p>
        </w:tc>
        <w:tc>
          <w:tcPr>
            <w:tcW w:w="5814" w:type="dxa"/>
          </w:tcPr>
          <w:p w14:paraId="17B94936" w14:textId="77777777" w:rsidR="00AB07A8" w:rsidRPr="002277DA" w:rsidRDefault="00AB07A8" w:rsidP="004D7899">
            <w:pPr>
              <w:pStyle w:val="HTMLPreformatted"/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>820.70 Production and process controls</w:t>
            </w:r>
          </w:p>
          <w:p w14:paraId="3A3A5E68" w14:textId="77777777" w:rsidR="00AB07A8" w:rsidRPr="002277DA" w:rsidRDefault="00AB07A8" w:rsidP="004D7899">
            <w:pPr>
              <w:pStyle w:val="HTMLPreformatted"/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>(c) Environmental control</w:t>
            </w:r>
          </w:p>
          <w:p w14:paraId="6C4481B0" w14:textId="77777777" w:rsidR="00AB07A8" w:rsidRPr="002277DA" w:rsidRDefault="00AB07A8" w:rsidP="004D7899">
            <w:pPr>
              <w:pStyle w:val="HTMLPreformatted"/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>(d) Personnel</w:t>
            </w:r>
          </w:p>
          <w:p w14:paraId="74CDF996" w14:textId="1B3028D6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(e) Contamination control</w:t>
            </w:r>
          </w:p>
        </w:tc>
      </w:tr>
      <w:tr w:rsidR="00FE20E9" w:rsidRPr="002277DA" w14:paraId="492D7B53" w14:textId="53E42C6E" w:rsidTr="002277DA">
        <w:trPr>
          <w:cantSplit/>
        </w:trPr>
        <w:tc>
          <w:tcPr>
            <w:tcW w:w="5281" w:type="dxa"/>
          </w:tcPr>
          <w:p w14:paraId="39D3AC48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7 Product realization</w:t>
            </w:r>
          </w:p>
          <w:p w14:paraId="08851702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7.1 Planning of product realization</w:t>
            </w:r>
          </w:p>
        </w:tc>
        <w:tc>
          <w:tcPr>
            <w:tcW w:w="5814" w:type="dxa"/>
          </w:tcPr>
          <w:p w14:paraId="48C590A2" w14:textId="219B62CD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820.5 Quality system</w:t>
            </w:r>
          </w:p>
        </w:tc>
      </w:tr>
      <w:tr w:rsidR="00FE20E9" w:rsidRPr="002277DA" w14:paraId="7E21B558" w14:textId="750B830A" w:rsidTr="002277DA">
        <w:trPr>
          <w:cantSplit/>
        </w:trPr>
        <w:tc>
          <w:tcPr>
            <w:tcW w:w="5281" w:type="dxa"/>
          </w:tcPr>
          <w:p w14:paraId="00E579CD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7.2 Customer-related processes</w:t>
            </w:r>
          </w:p>
          <w:p w14:paraId="7E7E5269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7.2.1 Determination of requirements related to the product</w:t>
            </w:r>
          </w:p>
          <w:p w14:paraId="4F2C750A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7.2.2 Review of requirements related to the product</w:t>
            </w:r>
          </w:p>
          <w:p w14:paraId="7792DF6A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7.2.3 Communication</w:t>
            </w:r>
          </w:p>
        </w:tc>
        <w:tc>
          <w:tcPr>
            <w:tcW w:w="5814" w:type="dxa"/>
          </w:tcPr>
          <w:p w14:paraId="6BD7452E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</w:tr>
      <w:tr w:rsidR="00FE20E9" w:rsidRPr="002277DA" w14:paraId="691FA5AF" w14:textId="3853E9C4" w:rsidTr="002277DA">
        <w:trPr>
          <w:cantSplit/>
        </w:trPr>
        <w:tc>
          <w:tcPr>
            <w:tcW w:w="5281" w:type="dxa"/>
          </w:tcPr>
          <w:p w14:paraId="2F72EBFC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7.3 Design and development</w:t>
            </w:r>
          </w:p>
          <w:p w14:paraId="66D3EF6C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7.3.1 General</w:t>
            </w:r>
          </w:p>
          <w:p w14:paraId="6B94EA02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7.3.2 Design and development planning</w:t>
            </w:r>
          </w:p>
        </w:tc>
        <w:tc>
          <w:tcPr>
            <w:tcW w:w="5814" w:type="dxa"/>
          </w:tcPr>
          <w:p w14:paraId="612A09C5" w14:textId="77777777" w:rsidR="00AB07A8" w:rsidRPr="002277DA" w:rsidRDefault="00AB07A8" w:rsidP="004D7899">
            <w:pPr>
              <w:pStyle w:val="HTMLPreformatted"/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>820.30 Design controls</w:t>
            </w:r>
          </w:p>
          <w:p w14:paraId="24C5A65B" w14:textId="77777777" w:rsidR="00AB07A8" w:rsidRPr="002277DA" w:rsidRDefault="00AB07A8" w:rsidP="004D7899">
            <w:pPr>
              <w:pStyle w:val="HTMLPreformatted"/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>(a) General</w:t>
            </w:r>
          </w:p>
          <w:p w14:paraId="7ABEFDBF" w14:textId="4D8BB81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(b) Design and development planning</w:t>
            </w:r>
          </w:p>
        </w:tc>
      </w:tr>
      <w:tr w:rsidR="00FE20E9" w:rsidRPr="002277DA" w14:paraId="33732AC5" w14:textId="42043AB2" w:rsidTr="002277DA">
        <w:trPr>
          <w:cantSplit/>
        </w:trPr>
        <w:tc>
          <w:tcPr>
            <w:tcW w:w="5281" w:type="dxa"/>
          </w:tcPr>
          <w:p w14:paraId="4A004331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7.3.3 Design and development inputs</w:t>
            </w:r>
          </w:p>
        </w:tc>
        <w:tc>
          <w:tcPr>
            <w:tcW w:w="5814" w:type="dxa"/>
          </w:tcPr>
          <w:p w14:paraId="4C5766A2" w14:textId="04222BB1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820.30 Design controls (c) Design input</w:t>
            </w:r>
          </w:p>
        </w:tc>
      </w:tr>
      <w:tr w:rsidR="00FE20E9" w:rsidRPr="002277DA" w14:paraId="33F90D69" w14:textId="0DBD5E7B" w:rsidTr="002277DA">
        <w:trPr>
          <w:cantSplit/>
        </w:trPr>
        <w:tc>
          <w:tcPr>
            <w:tcW w:w="5281" w:type="dxa"/>
          </w:tcPr>
          <w:p w14:paraId="3D0DB545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7.3.4 Design and development outputs</w:t>
            </w:r>
          </w:p>
        </w:tc>
        <w:tc>
          <w:tcPr>
            <w:tcW w:w="5814" w:type="dxa"/>
          </w:tcPr>
          <w:p w14:paraId="099941C3" w14:textId="2DF2D6E8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820.30 Design controls (d) Design output</w:t>
            </w:r>
          </w:p>
        </w:tc>
      </w:tr>
      <w:tr w:rsidR="00FE20E9" w:rsidRPr="002277DA" w14:paraId="7D81432C" w14:textId="51829C09" w:rsidTr="002277DA">
        <w:trPr>
          <w:cantSplit/>
        </w:trPr>
        <w:tc>
          <w:tcPr>
            <w:tcW w:w="5281" w:type="dxa"/>
          </w:tcPr>
          <w:p w14:paraId="124171F2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7.3.5 Design and development review</w:t>
            </w:r>
          </w:p>
        </w:tc>
        <w:tc>
          <w:tcPr>
            <w:tcW w:w="5814" w:type="dxa"/>
          </w:tcPr>
          <w:p w14:paraId="621C7E08" w14:textId="582B3F32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820.30 Design controls (e) Design review</w:t>
            </w:r>
          </w:p>
        </w:tc>
      </w:tr>
      <w:tr w:rsidR="00FE20E9" w:rsidRPr="002277DA" w14:paraId="44517D24" w14:textId="5D47528A" w:rsidTr="002277DA">
        <w:trPr>
          <w:cantSplit/>
        </w:trPr>
        <w:tc>
          <w:tcPr>
            <w:tcW w:w="5281" w:type="dxa"/>
          </w:tcPr>
          <w:p w14:paraId="4F6EF97E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7.3.6 Design and development verification</w:t>
            </w:r>
          </w:p>
        </w:tc>
        <w:tc>
          <w:tcPr>
            <w:tcW w:w="5814" w:type="dxa"/>
          </w:tcPr>
          <w:p w14:paraId="1C562E2F" w14:textId="0E2454DB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820.30 Design controls (f) Design verification</w:t>
            </w:r>
          </w:p>
        </w:tc>
      </w:tr>
      <w:tr w:rsidR="00FE20E9" w:rsidRPr="002277DA" w14:paraId="5462B5BB" w14:textId="03A8A6FC" w:rsidTr="002277DA">
        <w:trPr>
          <w:cantSplit/>
        </w:trPr>
        <w:tc>
          <w:tcPr>
            <w:tcW w:w="5281" w:type="dxa"/>
          </w:tcPr>
          <w:p w14:paraId="36A78FC7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7.3.7 Design and development validation</w:t>
            </w:r>
          </w:p>
        </w:tc>
        <w:tc>
          <w:tcPr>
            <w:tcW w:w="5814" w:type="dxa"/>
          </w:tcPr>
          <w:p w14:paraId="153E2790" w14:textId="22D81A6B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820.30 Design controls (g) Design validation</w:t>
            </w:r>
          </w:p>
        </w:tc>
      </w:tr>
      <w:tr w:rsidR="00FE20E9" w:rsidRPr="002277DA" w14:paraId="2924361D" w14:textId="374A1A3D" w:rsidTr="002277DA">
        <w:trPr>
          <w:cantSplit/>
        </w:trPr>
        <w:tc>
          <w:tcPr>
            <w:tcW w:w="5281" w:type="dxa"/>
          </w:tcPr>
          <w:p w14:paraId="35C0234B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7.3.8 Design and development transfer</w:t>
            </w:r>
          </w:p>
        </w:tc>
        <w:tc>
          <w:tcPr>
            <w:tcW w:w="5814" w:type="dxa"/>
          </w:tcPr>
          <w:p w14:paraId="3A9D5491" w14:textId="577A51F0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820.30 Design controls (h) Design transfer</w:t>
            </w:r>
          </w:p>
        </w:tc>
      </w:tr>
      <w:tr w:rsidR="00FE20E9" w:rsidRPr="002277DA" w14:paraId="48BDAA54" w14:textId="39440B80" w:rsidTr="002277DA">
        <w:trPr>
          <w:cantSplit/>
        </w:trPr>
        <w:tc>
          <w:tcPr>
            <w:tcW w:w="5281" w:type="dxa"/>
          </w:tcPr>
          <w:p w14:paraId="4CE294C9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7.3.9 Control of design and development changes</w:t>
            </w:r>
          </w:p>
        </w:tc>
        <w:tc>
          <w:tcPr>
            <w:tcW w:w="5814" w:type="dxa"/>
          </w:tcPr>
          <w:p w14:paraId="71670F4B" w14:textId="0AA64094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820.30 Design controls (i) Design changes</w:t>
            </w:r>
          </w:p>
        </w:tc>
      </w:tr>
      <w:tr w:rsidR="00FE20E9" w:rsidRPr="002277DA" w14:paraId="4F18AA84" w14:textId="1F589C31" w:rsidTr="002277DA">
        <w:trPr>
          <w:cantSplit/>
        </w:trPr>
        <w:tc>
          <w:tcPr>
            <w:tcW w:w="5281" w:type="dxa"/>
          </w:tcPr>
          <w:p w14:paraId="33591F40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7.3.10 Design and development files</w:t>
            </w:r>
          </w:p>
        </w:tc>
        <w:tc>
          <w:tcPr>
            <w:tcW w:w="5814" w:type="dxa"/>
          </w:tcPr>
          <w:p w14:paraId="5D4879E7" w14:textId="27081FD2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820.30 Design controls (j) Design history file</w:t>
            </w:r>
          </w:p>
        </w:tc>
      </w:tr>
      <w:tr w:rsidR="00FE20E9" w:rsidRPr="002277DA" w14:paraId="1B3B5A0E" w14:textId="5A40DF1E" w:rsidTr="002277DA">
        <w:trPr>
          <w:cantSplit/>
        </w:trPr>
        <w:tc>
          <w:tcPr>
            <w:tcW w:w="5281" w:type="dxa"/>
          </w:tcPr>
          <w:p w14:paraId="63637C64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7.4 Purchasing</w:t>
            </w:r>
          </w:p>
          <w:p w14:paraId="7AA7F831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7.4.1 Purchasing process</w:t>
            </w:r>
          </w:p>
        </w:tc>
        <w:tc>
          <w:tcPr>
            <w:tcW w:w="5814" w:type="dxa"/>
          </w:tcPr>
          <w:p w14:paraId="7DB97BA6" w14:textId="77777777" w:rsidR="00AB07A8" w:rsidRPr="002277DA" w:rsidRDefault="00AB07A8" w:rsidP="004D7899">
            <w:pPr>
              <w:pStyle w:val="HTMLPreformatted"/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>820.50 Purchasing controls.</w:t>
            </w:r>
          </w:p>
          <w:p w14:paraId="0E3CB56B" w14:textId="4FC990A1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(</w:t>
            </w:r>
            <w:proofErr w:type="spellStart"/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a</w:t>
            </w:r>
            <w:proofErr w:type="spellEnd"/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) Evaluation of suppliers, contractors, and consultants</w:t>
            </w:r>
          </w:p>
        </w:tc>
      </w:tr>
      <w:tr w:rsidR="00FE20E9" w:rsidRPr="002277DA" w14:paraId="091A11E7" w14:textId="277403AF" w:rsidTr="002277DA">
        <w:trPr>
          <w:cantSplit/>
        </w:trPr>
        <w:tc>
          <w:tcPr>
            <w:tcW w:w="5281" w:type="dxa"/>
          </w:tcPr>
          <w:p w14:paraId="7E8AC14E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i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7.4.2 Purchasing information</w:t>
            </w:r>
          </w:p>
        </w:tc>
        <w:tc>
          <w:tcPr>
            <w:tcW w:w="5814" w:type="dxa"/>
          </w:tcPr>
          <w:p w14:paraId="4327EC38" w14:textId="02BE5E1D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820.50 Purchasing controls (b) Purchasing data</w:t>
            </w:r>
          </w:p>
        </w:tc>
      </w:tr>
      <w:tr w:rsidR="00FE20E9" w:rsidRPr="002277DA" w14:paraId="1A2DF608" w14:textId="225F96D4" w:rsidTr="002277DA">
        <w:trPr>
          <w:cantSplit/>
        </w:trPr>
        <w:tc>
          <w:tcPr>
            <w:tcW w:w="5281" w:type="dxa"/>
          </w:tcPr>
          <w:p w14:paraId="15FA677C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i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7.4.3 Verification of purchased product</w:t>
            </w:r>
          </w:p>
        </w:tc>
        <w:tc>
          <w:tcPr>
            <w:tcW w:w="5814" w:type="dxa"/>
          </w:tcPr>
          <w:p w14:paraId="5C2D280B" w14:textId="77777777" w:rsidR="00AB07A8" w:rsidRPr="002277DA" w:rsidRDefault="00AB07A8" w:rsidP="004D7899">
            <w:pPr>
              <w:pStyle w:val="HTMLPreformatted"/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>820.80 Receiving, in-process, and finished device acceptance</w:t>
            </w:r>
          </w:p>
          <w:p w14:paraId="3EE6E992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(b) Receiving acceptance activities</w:t>
            </w:r>
          </w:p>
          <w:p w14:paraId="539D2231" w14:textId="5FC54E38" w:rsidR="00AB07A8" w:rsidRPr="002277DA" w:rsidRDefault="00AB07A8" w:rsidP="00A66A38">
            <w:pPr>
              <w:pStyle w:val="HTMLPreformatted"/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>(e) Acceptance records</w:t>
            </w:r>
          </w:p>
          <w:p w14:paraId="60A7CDD7" w14:textId="4E359EE5" w:rsidR="00AB07A8" w:rsidRPr="002277DA" w:rsidRDefault="00AB07A8" w:rsidP="00A66A38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820.86 Acceptance status</w:t>
            </w:r>
          </w:p>
        </w:tc>
      </w:tr>
      <w:tr w:rsidR="00FE20E9" w:rsidRPr="002277DA" w14:paraId="12711F83" w14:textId="0FE74EA9" w:rsidTr="002277DA">
        <w:trPr>
          <w:cantSplit/>
        </w:trPr>
        <w:tc>
          <w:tcPr>
            <w:tcW w:w="5281" w:type="dxa"/>
          </w:tcPr>
          <w:p w14:paraId="44589094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7.5 Production and service provision</w:t>
            </w:r>
          </w:p>
          <w:p w14:paraId="14AF59C8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7.5.1 Control of production and service provision</w:t>
            </w:r>
          </w:p>
        </w:tc>
        <w:tc>
          <w:tcPr>
            <w:tcW w:w="5814" w:type="dxa"/>
          </w:tcPr>
          <w:p w14:paraId="27E51BC7" w14:textId="238BB3DC" w:rsidR="00AB07A8" w:rsidRPr="002277DA" w:rsidRDefault="00AB07A8" w:rsidP="004D7899">
            <w:pPr>
              <w:pStyle w:val="HTMLPreformatted"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 xml:space="preserve">820.70 </w:t>
            </w:r>
            <w:r w:rsidR="00FE20E9"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>Production and process controls</w:t>
            </w:r>
          </w:p>
          <w:p w14:paraId="1B675AFE" w14:textId="77777777" w:rsidR="00AB07A8" w:rsidRPr="002277DA" w:rsidRDefault="00AB07A8" w:rsidP="004D7899">
            <w:pPr>
              <w:pStyle w:val="HTMLPreformatted"/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>(a) General</w:t>
            </w:r>
          </w:p>
          <w:p w14:paraId="72B04983" w14:textId="77777777" w:rsidR="00AB07A8" w:rsidRPr="002277DA" w:rsidRDefault="00AB07A8" w:rsidP="004D7899">
            <w:pPr>
              <w:pStyle w:val="HTMLPreformatted"/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>(b) Production and process changes</w:t>
            </w:r>
          </w:p>
          <w:p w14:paraId="4588CC47" w14:textId="73041BEA" w:rsidR="00AB07A8" w:rsidRPr="002277DA" w:rsidRDefault="00AB07A8" w:rsidP="004D7899">
            <w:pPr>
              <w:pStyle w:val="HTMLPreformatted"/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>(h) Manufacturing material</w:t>
            </w:r>
          </w:p>
          <w:p w14:paraId="5E94E34F" w14:textId="77777777" w:rsidR="00AB07A8" w:rsidRPr="002277DA" w:rsidRDefault="00AB07A8" w:rsidP="007A738F">
            <w:pPr>
              <w:pStyle w:val="HTMLPreformatted"/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>820.120 Device labeling</w:t>
            </w:r>
          </w:p>
          <w:p w14:paraId="10E14417" w14:textId="77777777" w:rsidR="00AB07A8" w:rsidRPr="002277DA" w:rsidRDefault="00AB07A8" w:rsidP="007A738F">
            <w:pPr>
              <w:pStyle w:val="HTMLPreformatted"/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>(a) Label integrity</w:t>
            </w:r>
          </w:p>
          <w:p w14:paraId="2CFDD988" w14:textId="77777777" w:rsidR="00AB07A8" w:rsidRPr="002277DA" w:rsidRDefault="00AB07A8" w:rsidP="007A738F">
            <w:pPr>
              <w:pStyle w:val="HTMLPreformatted"/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pacing w:val="-4"/>
                <w:szCs w:val="22"/>
                <w:lang w:val="en-US" w:eastAsia="en-US"/>
              </w:rPr>
            </w:pPr>
            <w:r w:rsidRPr="002277DA">
              <w:rPr>
                <w:rFonts w:ascii="Times New Roman" w:hAnsi="Times New Roman"/>
                <w:color w:val="000000" w:themeColor="text1"/>
                <w:spacing w:val="-4"/>
                <w:szCs w:val="22"/>
                <w:lang w:val="en-US" w:eastAsia="en-US"/>
              </w:rPr>
              <w:t>(b) Labeling inspection</w:t>
            </w:r>
          </w:p>
          <w:p w14:paraId="218F1292" w14:textId="77777777" w:rsidR="00AB07A8" w:rsidRPr="002277DA" w:rsidRDefault="00AB07A8" w:rsidP="007A738F">
            <w:pPr>
              <w:pStyle w:val="HTMLPreformatted"/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>(c) Labeling storage</w:t>
            </w:r>
          </w:p>
          <w:p w14:paraId="08C82E8E" w14:textId="77777777" w:rsidR="00AB07A8" w:rsidRPr="002277DA" w:rsidRDefault="00AB07A8" w:rsidP="007A738F">
            <w:pPr>
              <w:pStyle w:val="HTMLPreformatted"/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>(d) Labeling operations</w:t>
            </w:r>
          </w:p>
          <w:p w14:paraId="02AEA3F4" w14:textId="77777777" w:rsidR="00AB07A8" w:rsidRPr="002277DA" w:rsidRDefault="00AB07A8" w:rsidP="007A738F">
            <w:pPr>
              <w:pStyle w:val="HTMLPreformatted"/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>(e) Control number</w:t>
            </w:r>
          </w:p>
          <w:p w14:paraId="658DE7CE" w14:textId="383C44C1" w:rsidR="00AB07A8" w:rsidRPr="002277DA" w:rsidRDefault="00AB07A8" w:rsidP="004D7899">
            <w:pPr>
              <w:pStyle w:val="HTMLPreformatted"/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>820.184 Device history record</w:t>
            </w:r>
          </w:p>
        </w:tc>
      </w:tr>
      <w:tr w:rsidR="00FE20E9" w:rsidRPr="002277DA" w14:paraId="5EA4AD0A" w14:textId="109BC29C" w:rsidTr="002277DA">
        <w:trPr>
          <w:cantSplit/>
        </w:trPr>
        <w:tc>
          <w:tcPr>
            <w:tcW w:w="5281" w:type="dxa"/>
          </w:tcPr>
          <w:p w14:paraId="61F577C9" w14:textId="430AF664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7.5.2 Cleanliness of product</w:t>
            </w:r>
          </w:p>
        </w:tc>
        <w:tc>
          <w:tcPr>
            <w:tcW w:w="5814" w:type="dxa"/>
          </w:tcPr>
          <w:p w14:paraId="16D84F63" w14:textId="0FAE207C" w:rsidR="00AB07A8" w:rsidRPr="002277DA" w:rsidRDefault="00AB07A8" w:rsidP="004D7899">
            <w:pPr>
              <w:pStyle w:val="HTMLPreformatted"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 xml:space="preserve">820.70 </w:t>
            </w:r>
            <w:r w:rsidR="00FE20E9"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>Production and process controls</w:t>
            </w:r>
          </w:p>
          <w:p w14:paraId="55613B10" w14:textId="4F114701" w:rsidR="00AB07A8" w:rsidRPr="002277DA" w:rsidRDefault="00AB07A8" w:rsidP="004D7899">
            <w:pPr>
              <w:pStyle w:val="HTMLPreformatted"/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>(e) Contamination control</w:t>
            </w:r>
          </w:p>
        </w:tc>
      </w:tr>
      <w:tr w:rsidR="00FE20E9" w:rsidRPr="002277DA" w14:paraId="786385A0" w14:textId="1851FD7D" w:rsidTr="002277DA">
        <w:trPr>
          <w:cantSplit/>
        </w:trPr>
        <w:tc>
          <w:tcPr>
            <w:tcW w:w="5281" w:type="dxa"/>
          </w:tcPr>
          <w:p w14:paraId="0A8F6F98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7.5.3 Installation activities</w:t>
            </w:r>
          </w:p>
        </w:tc>
        <w:tc>
          <w:tcPr>
            <w:tcW w:w="5814" w:type="dxa"/>
          </w:tcPr>
          <w:p w14:paraId="0C6E31A2" w14:textId="6D0E7AF3" w:rsidR="00AB07A8" w:rsidRPr="002277DA" w:rsidRDefault="00AB07A8" w:rsidP="004D7899">
            <w:pPr>
              <w:pStyle w:val="HTMLPreformatted"/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>820.170 Installation</w:t>
            </w:r>
          </w:p>
        </w:tc>
      </w:tr>
      <w:tr w:rsidR="00FE20E9" w:rsidRPr="002277DA" w14:paraId="1ABC84DA" w14:textId="04EAFC0F" w:rsidTr="002277DA">
        <w:trPr>
          <w:cantSplit/>
        </w:trPr>
        <w:tc>
          <w:tcPr>
            <w:tcW w:w="5281" w:type="dxa"/>
          </w:tcPr>
          <w:p w14:paraId="2BCB2BCA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7.5.4 Servicing activities</w:t>
            </w:r>
          </w:p>
        </w:tc>
        <w:tc>
          <w:tcPr>
            <w:tcW w:w="5814" w:type="dxa"/>
          </w:tcPr>
          <w:p w14:paraId="2124A9E1" w14:textId="4D5C67FF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820.200 Servicing</w:t>
            </w:r>
          </w:p>
        </w:tc>
      </w:tr>
      <w:tr w:rsidR="00FE20E9" w:rsidRPr="002277DA" w14:paraId="447FF226" w14:textId="06D65C17" w:rsidTr="002277DA">
        <w:trPr>
          <w:cantSplit/>
        </w:trPr>
        <w:tc>
          <w:tcPr>
            <w:tcW w:w="5281" w:type="dxa"/>
          </w:tcPr>
          <w:p w14:paraId="61BC37BC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7.5.5 Particular requirements for sterile medical devices</w:t>
            </w:r>
          </w:p>
        </w:tc>
        <w:tc>
          <w:tcPr>
            <w:tcW w:w="5814" w:type="dxa"/>
          </w:tcPr>
          <w:p w14:paraId="0DDD0E96" w14:textId="5F8FA9E5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Not applicable</w:t>
            </w:r>
          </w:p>
        </w:tc>
      </w:tr>
      <w:tr w:rsidR="00FE20E9" w:rsidRPr="002277DA" w14:paraId="6A6246DF" w14:textId="17DC9FE9" w:rsidTr="002277DA">
        <w:trPr>
          <w:cantSplit/>
        </w:trPr>
        <w:tc>
          <w:tcPr>
            <w:tcW w:w="5281" w:type="dxa"/>
          </w:tcPr>
          <w:p w14:paraId="00520DB5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7.5.6 Validation of processes for production and service provision</w:t>
            </w:r>
          </w:p>
        </w:tc>
        <w:tc>
          <w:tcPr>
            <w:tcW w:w="5814" w:type="dxa"/>
          </w:tcPr>
          <w:p w14:paraId="0CF867E9" w14:textId="5AEF0709" w:rsidR="00AB07A8" w:rsidRPr="002277DA" w:rsidRDefault="00AB07A8" w:rsidP="004D7899">
            <w:pPr>
              <w:pStyle w:val="HTMLPreformatted"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 xml:space="preserve">820.70 </w:t>
            </w:r>
            <w:r w:rsidR="00FE20E9"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>Production and process controls</w:t>
            </w:r>
          </w:p>
          <w:p w14:paraId="30B6FB56" w14:textId="77777777" w:rsidR="00AB07A8" w:rsidRPr="002277DA" w:rsidRDefault="00AB07A8" w:rsidP="004D7899">
            <w:pPr>
              <w:pStyle w:val="HTMLPreformatted"/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>(i) Automated processes</w:t>
            </w:r>
          </w:p>
          <w:p w14:paraId="36739F71" w14:textId="585A7DCF" w:rsidR="00AB07A8" w:rsidRPr="002277DA" w:rsidRDefault="00AB07A8" w:rsidP="004D7899">
            <w:pPr>
              <w:pStyle w:val="HTMLPreformatted"/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>820.75 Process validation</w:t>
            </w:r>
          </w:p>
        </w:tc>
      </w:tr>
      <w:tr w:rsidR="00FE20E9" w:rsidRPr="002277DA" w14:paraId="2F137ED4" w14:textId="4C3F8A7E" w:rsidTr="002277DA">
        <w:trPr>
          <w:cantSplit/>
        </w:trPr>
        <w:tc>
          <w:tcPr>
            <w:tcW w:w="5281" w:type="dxa"/>
          </w:tcPr>
          <w:p w14:paraId="28CE3CA7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7.5.7 Particular requirements for validation of processes for sterilization and sterile barrier systems</w:t>
            </w:r>
          </w:p>
        </w:tc>
        <w:tc>
          <w:tcPr>
            <w:tcW w:w="5814" w:type="dxa"/>
          </w:tcPr>
          <w:p w14:paraId="1C129B93" w14:textId="632E34A1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Not applicable</w:t>
            </w:r>
          </w:p>
        </w:tc>
      </w:tr>
      <w:tr w:rsidR="00FE20E9" w:rsidRPr="002277DA" w14:paraId="67FA12BF" w14:textId="690A3801" w:rsidTr="002277DA">
        <w:trPr>
          <w:cantSplit/>
        </w:trPr>
        <w:tc>
          <w:tcPr>
            <w:tcW w:w="5281" w:type="dxa"/>
          </w:tcPr>
          <w:p w14:paraId="24C6D70D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7.5.8 Identification</w:t>
            </w:r>
          </w:p>
          <w:p w14:paraId="7B34D014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7.5.9 Traceability</w:t>
            </w:r>
          </w:p>
          <w:p w14:paraId="341F7A01" w14:textId="726ECF01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7.5.9.1 General</w:t>
            </w:r>
          </w:p>
          <w:p w14:paraId="50E66320" w14:textId="7B3003B1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7.5.9.2 Particular requirements for implantable medical devices</w:t>
            </w:r>
          </w:p>
        </w:tc>
        <w:tc>
          <w:tcPr>
            <w:tcW w:w="5814" w:type="dxa"/>
          </w:tcPr>
          <w:p w14:paraId="49611403" w14:textId="77777777" w:rsidR="00AB07A8" w:rsidRPr="002277DA" w:rsidRDefault="00AB07A8" w:rsidP="004D7899">
            <w:pPr>
              <w:pStyle w:val="HTMLPreformatted"/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>820.60 Identification</w:t>
            </w:r>
          </w:p>
          <w:p w14:paraId="2C499534" w14:textId="77777777" w:rsidR="00AB07A8" w:rsidRPr="002277DA" w:rsidRDefault="00AB07A8" w:rsidP="004D7899">
            <w:pPr>
              <w:pStyle w:val="HTMLPreformatted"/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>820.65 Traceability</w:t>
            </w:r>
          </w:p>
          <w:p w14:paraId="1DEDA4C3" w14:textId="77777777" w:rsidR="00AB07A8" w:rsidRPr="002277DA" w:rsidRDefault="00AB07A8" w:rsidP="004D7899">
            <w:pPr>
              <w:pStyle w:val="HTMLPreformatted"/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>820.80 Receiving, in-process, and finished device acceptance</w:t>
            </w:r>
          </w:p>
          <w:p w14:paraId="40D6A182" w14:textId="12C98C77" w:rsidR="00AB07A8" w:rsidRPr="002277DA" w:rsidRDefault="00AB07A8" w:rsidP="004D7899">
            <w:pPr>
              <w:pStyle w:val="HTMLPreformatted"/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>(e) Acceptance records</w:t>
            </w:r>
          </w:p>
          <w:p w14:paraId="0E1064C5" w14:textId="3CAB8B30" w:rsidR="00AB07A8" w:rsidRPr="002277DA" w:rsidRDefault="00AB07A8" w:rsidP="004D7899">
            <w:pPr>
              <w:pStyle w:val="HTMLPreformatted"/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820.86 Acceptance status</w:t>
            </w:r>
          </w:p>
        </w:tc>
      </w:tr>
      <w:tr w:rsidR="00FE20E9" w:rsidRPr="002277DA" w14:paraId="155A144A" w14:textId="2E86B6E0" w:rsidTr="002277DA">
        <w:trPr>
          <w:cantSplit/>
        </w:trPr>
        <w:tc>
          <w:tcPr>
            <w:tcW w:w="5281" w:type="dxa"/>
          </w:tcPr>
          <w:p w14:paraId="7A10A4BD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7.5.10 Customer property</w:t>
            </w:r>
          </w:p>
        </w:tc>
        <w:tc>
          <w:tcPr>
            <w:tcW w:w="5814" w:type="dxa"/>
          </w:tcPr>
          <w:p w14:paraId="170F7E2F" w14:textId="6C094B3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Not applicable</w:t>
            </w:r>
          </w:p>
        </w:tc>
      </w:tr>
      <w:tr w:rsidR="00FE20E9" w:rsidRPr="002277DA" w14:paraId="34BD3DE6" w14:textId="23840556" w:rsidTr="002277DA">
        <w:trPr>
          <w:cantSplit/>
        </w:trPr>
        <w:tc>
          <w:tcPr>
            <w:tcW w:w="5281" w:type="dxa"/>
          </w:tcPr>
          <w:p w14:paraId="2F072541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7.5.11 Preservation of product</w:t>
            </w:r>
          </w:p>
        </w:tc>
        <w:tc>
          <w:tcPr>
            <w:tcW w:w="5814" w:type="dxa"/>
          </w:tcPr>
          <w:p w14:paraId="3D6B5D79" w14:textId="77777777" w:rsidR="00AB07A8" w:rsidRPr="002277DA" w:rsidRDefault="00AB07A8" w:rsidP="004D7899">
            <w:pPr>
              <w:pStyle w:val="HTMLPreformatted"/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>820.130 Device packaging</w:t>
            </w:r>
          </w:p>
          <w:p w14:paraId="5AEDAEB1" w14:textId="77777777" w:rsidR="00AB07A8" w:rsidRPr="002277DA" w:rsidRDefault="00AB07A8" w:rsidP="004D7899">
            <w:pPr>
              <w:pStyle w:val="HTMLPreformatted"/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>820.140 Handling</w:t>
            </w:r>
          </w:p>
          <w:p w14:paraId="6B539DEE" w14:textId="77777777" w:rsidR="00AB07A8" w:rsidRPr="002277DA" w:rsidRDefault="00AB07A8" w:rsidP="004D7899">
            <w:pPr>
              <w:pStyle w:val="HTMLPreformatted"/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>820.150 Storage</w:t>
            </w:r>
          </w:p>
          <w:p w14:paraId="6DE2992F" w14:textId="01DEA74E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820.160 Distribution</w:t>
            </w:r>
          </w:p>
        </w:tc>
      </w:tr>
      <w:tr w:rsidR="00FE20E9" w:rsidRPr="002277DA" w14:paraId="1AD4BCC4" w14:textId="59ED8305" w:rsidTr="002277DA">
        <w:trPr>
          <w:cantSplit/>
        </w:trPr>
        <w:tc>
          <w:tcPr>
            <w:tcW w:w="5281" w:type="dxa"/>
          </w:tcPr>
          <w:p w14:paraId="2066A398" w14:textId="21D24BB1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7.6 Control of monitoring and measuring equipment</w:t>
            </w:r>
          </w:p>
        </w:tc>
        <w:tc>
          <w:tcPr>
            <w:tcW w:w="5814" w:type="dxa"/>
          </w:tcPr>
          <w:p w14:paraId="55C507EB" w14:textId="77777777" w:rsidR="00AB07A8" w:rsidRPr="002277DA" w:rsidRDefault="00AB07A8" w:rsidP="004D7899">
            <w:pPr>
              <w:pStyle w:val="HTMLPreformatted"/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>820.72 Inspection, measuring, and test equipment</w:t>
            </w:r>
          </w:p>
          <w:p w14:paraId="02CD9F24" w14:textId="77777777" w:rsidR="00AB07A8" w:rsidRPr="002277DA" w:rsidRDefault="00AB07A8" w:rsidP="004D7899">
            <w:pPr>
              <w:pStyle w:val="HTMLPreformatted"/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>(a) Control of inspection, measuring, and test equipment</w:t>
            </w:r>
          </w:p>
          <w:p w14:paraId="21962FED" w14:textId="01A7DBC9" w:rsidR="00AB07A8" w:rsidRPr="002277DA" w:rsidRDefault="00AB07A8" w:rsidP="004D7899">
            <w:pPr>
              <w:pStyle w:val="HTMLPreformatted"/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>(b) Calibration (1) Calibration standards</w:t>
            </w: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 xml:space="preserve"> (2) Calibration records</w:t>
            </w:r>
          </w:p>
        </w:tc>
      </w:tr>
      <w:tr w:rsidR="00FE20E9" w:rsidRPr="002277DA" w14:paraId="7EAB207B" w14:textId="252C282C" w:rsidTr="002277DA">
        <w:trPr>
          <w:cantSplit/>
        </w:trPr>
        <w:tc>
          <w:tcPr>
            <w:tcW w:w="5281" w:type="dxa"/>
          </w:tcPr>
          <w:p w14:paraId="5614BA25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8 Measurement, analysis and improvement</w:t>
            </w:r>
          </w:p>
          <w:p w14:paraId="7435F781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8.1 General</w:t>
            </w:r>
          </w:p>
        </w:tc>
        <w:tc>
          <w:tcPr>
            <w:tcW w:w="5814" w:type="dxa"/>
          </w:tcPr>
          <w:p w14:paraId="74EA5583" w14:textId="504206B8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820.250 Statistical techniques</w:t>
            </w:r>
          </w:p>
        </w:tc>
      </w:tr>
      <w:tr w:rsidR="00FE20E9" w:rsidRPr="002277DA" w14:paraId="619C4317" w14:textId="74053308" w:rsidTr="002277DA">
        <w:trPr>
          <w:cantSplit/>
        </w:trPr>
        <w:tc>
          <w:tcPr>
            <w:tcW w:w="5281" w:type="dxa"/>
          </w:tcPr>
          <w:p w14:paraId="2E4CA5FB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8.2 Monitoring and measurement</w:t>
            </w:r>
          </w:p>
          <w:p w14:paraId="4D8861E1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8.2.1 Feedback</w:t>
            </w:r>
          </w:p>
        </w:tc>
        <w:tc>
          <w:tcPr>
            <w:tcW w:w="5814" w:type="dxa"/>
          </w:tcPr>
          <w:p w14:paraId="02090132" w14:textId="1008AF11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820.198 Complaint files (803)</w:t>
            </w:r>
          </w:p>
        </w:tc>
      </w:tr>
      <w:tr w:rsidR="00FE20E9" w:rsidRPr="002277DA" w14:paraId="5EEDA4ED" w14:textId="02EFBF4F" w:rsidTr="002277DA">
        <w:trPr>
          <w:cantSplit/>
        </w:trPr>
        <w:tc>
          <w:tcPr>
            <w:tcW w:w="5281" w:type="dxa"/>
          </w:tcPr>
          <w:p w14:paraId="5A5B3C3B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8.2.2 Complaint handling</w:t>
            </w:r>
          </w:p>
        </w:tc>
        <w:tc>
          <w:tcPr>
            <w:tcW w:w="5814" w:type="dxa"/>
          </w:tcPr>
          <w:p w14:paraId="6CC13012" w14:textId="3D9965D0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820.198 Complaint files (803)</w:t>
            </w:r>
          </w:p>
        </w:tc>
      </w:tr>
      <w:tr w:rsidR="00FE20E9" w:rsidRPr="002277DA" w14:paraId="51DBB8E3" w14:textId="641BE727" w:rsidTr="002277DA">
        <w:trPr>
          <w:cantSplit/>
        </w:trPr>
        <w:tc>
          <w:tcPr>
            <w:tcW w:w="5281" w:type="dxa"/>
          </w:tcPr>
          <w:p w14:paraId="7FFDF892" w14:textId="2B6AA25F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8.2.3 Reporting to regulatory authorities</w:t>
            </w:r>
          </w:p>
        </w:tc>
        <w:tc>
          <w:tcPr>
            <w:tcW w:w="5814" w:type="dxa"/>
          </w:tcPr>
          <w:p w14:paraId="17BB2C88" w14:textId="40E3BE7E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820.198 Complaint files (803)</w:t>
            </w:r>
          </w:p>
        </w:tc>
      </w:tr>
      <w:tr w:rsidR="00FE20E9" w:rsidRPr="002277DA" w14:paraId="0AEF3108" w14:textId="47437E88" w:rsidTr="002277DA">
        <w:trPr>
          <w:cantSplit/>
        </w:trPr>
        <w:tc>
          <w:tcPr>
            <w:tcW w:w="5281" w:type="dxa"/>
          </w:tcPr>
          <w:p w14:paraId="33F5E571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8.2.4 Internal audit</w:t>
            </w:r>
          </w:p>
        </w:tc>
        <w:tc>
          <w:tcPr>
            <w:tcW w:w="5814" w:type="dxa"/>
          </w:tcPr>
          <w:p w14:paraId="0825F70A" w14:textId="07C5DFDB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820.22 Quality audit</w:t>
            </w:r>
          </w:p>
        </w:tc>
      </w:tr>
      <w:tr w:rsidR="00FE20E9" w:rsidRPr="002277DA" w14:paraId="7F5CA29B" w14:textId="2F2DDCB7" w:rsidTr="002277DA">
        <w:trPr>
          <w:cantSplit/>
        </w:trPr>
        <w:tc>
          <w:tcPr>
            <w:tcW w:w="5281" w:type="dxa"/>
          </w:tcPr>
          <w:p w14:paraId="3E7F8328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8.2.5 Monitoring and measurement of processes</w:t>
            </w:r>
          </w:p>
        </w:tc>
        <w:tc>
          <w:tcPr>
            <w:tcW w:w="5814" w:type="dxa"/>
          </w:tcPr>
          <w:p w14:paraId="4D2978AC" w14:textId="77777777" w:rsidR="00AB07A8" w:rsidRPr="002277DA" w:rsidRDefault="00AB07A8" w:rsidP="004D7899">
            <w:pPr>
              <w:pStyle w:val="HTMLPreformatted"/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>820.70 Production and process controls</w:t>
            </w:r>
          </w:p>
          <w:p w14:paraId="41D2E6E1" w14:textId="4B074D74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(a) General</w:t>
            </w:r>
          </w:p>
        </w:tc>
      </w:tr>
      <w:tr w:rsidR="00FE20E9" w:rsidRPr="002277DA" w14:paraId="65B7138D" w14:textId="7B645E4A" w:rsidTr="002277DA">
        <w:trPr>
          <w:cantSplit/>
        </w:trPr>
        <w:tc>
          <w:tcPr>
            <w:tcW w:w="5281" w:type="dxa"/>
          </w:tcPr>
          <w:p w14:paraId="178C4EED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 xml:space="preserve">8.2.6 Monitoring and measurement of product </w:t>
            </w:r>
          </w:p>
        </w:tc>
        <w:tc>
          <w:tcPr>
            <w:tcW w:w="5814" w:type="dxa"/>
          </w:tcPr>
          <w:p w14:paraId="7233355A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820.80 Receiving, in-process, and finished device acceptance</w:t>
            </w:r>
          </w:p>
          <w:p w14:paraId="3192B236" w14:textId="77777777" w:rsidR="00AB07A8" w:rsidRPr="002277DA" w:rsidRDefault="00AB07A8" w:rsidP="004D7899">
            <w:pPr>
              <w:pStyle w:val="HTMLPreformatted"/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>(a) General</w:t>
            </w:r>
          </w:p>
          <w:p w14:paraId="63CB8679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(b) Receiving acceptance activities</w:t>
            </w:r>
          </w:p>
          <w:p w14:paraId="11F2CD64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(c) In-process acceptance activities</w:t>
            </w:r>
          </w:p>
          <w:p w14:paraId="2ABE2B5A" w14:textId="77777777" w:rsidR="00AB07A8" w:rsidRPr="002277DA" w:rsidRDefault="00AB07A8" w:rsidP="004D7899">
            <w:pPr>
              <w:pStyle w:val="HTMLPreformatted"/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>(d) Final acceptance activities</w:t>
            </w:r>
          </w:p>
          <w:p w14:paraId="5C91F41C" w14:textId="759E7C6D" w:rsidR="00AB07A8" w:rsidRPr="002277DA" w:rsidRDefault="00AB07A8" w:rsidP="004D7899">
            <w:pPr>
              <w:pStyle w:val="HTMLPreformatted"/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>(e) Acceptance records</w:t>
            </w:r>
          </w:p>
          <w:p w14:paraId="61726CE7" w14:textId="664EBCE6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820.250 Statistical techniques</w:t>
            </w:r>
          </w:p>
        </w:tc>
      </w:tr>
      <w:tr w:rsidR="00FE20E9" w:rsidRPr="002277DA" w14:paraId="33A5F298" w14:textId="21352059" w:rsidTr="002277DA">
        <w:trPr>
          <w:cantSplit/>
        </w:trPr>
        <w:tc>
          <w:tcPr>
            <w:tcW w:w="5281" w:type="dxa"/>
          </w:tcPr>
          <w:p w14:paraId="366DFA77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8.3 Control of nonconforming product</w:t>
            </w:r>
          </w:p>
          <w:p w14:paraId="342E7BFA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8.3.1 General</w:t>
            </w:r>
          </w:p>
          <w:p w14:paraId="7656EA01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8.3.2 Actions in response to nonconforming product detected before delivery</w:t>
            </w:r>
          </w:p>
          <w:p w14:paraId="7F5C0D70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8.3.3 Actions in response to nonconforming product detected after delivery</w:t>
            </w:r>
          </w:p>
          <w:p w14:paraId="097C833E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8.3.4 Rework</w:t>
            </w:r>
          </w:p>
        </w:tc>
        <w:tc>
          <w:tcPr>
            <w:tcW w:w="5814" w:type="dxa"/>
          </w:tcPr>
          <w:p w14:paraId="75B19E84" w14:textId="77777777" w:rsidR="00AB07A8" w:rsidRPr="002277DA" w:rsidRDefault="00AB07A8" w:rsidP="004D7899">
            <w:pPr>
              <w:pStyle w:val="HTMLPreformatted"/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>820.90 Nonconforming product.</w:t>
            </w:r>
          </w:p>
          <w:p w14:paraId="3A1B1B6D" w14:textId="77777777" w:rsidR="00AB07A8" w:rsidRPr="002277DA" w:rsidRDefault="00AB07A8" w:rsidP="004D7899">
            <w:pPr>
              <w:pStyle w:val="HTMLPreformatted"/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>(a) Control of nonconforming product</w:t>
            </w:r>
          </w:p>
          <w:p w14:paraId="198D952A" w14:textId="3CF7E69C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(b) Nonconformity review and disposition</w:t>
            </w:r>
          </w:p>
        </w:tc>
      </w:tr>
      <w:tr w:rsidR="00FE20E9" w:rsidRPr="002277DA" w14:paraId="3AF49145" w14:textId="7ED3FEC5" w:rsidTr="002277DA">
        <w:trPr>
          <w:cantSplit/>
        </w:trPr>
        <w:tc>
          <w:tcPr>
            <w:tcW w:w="5281" w:type="dxa"/>
          </w:tcPr>
          <w:p w14:paraId="5FCD30C4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8.4 Analysis of data</w:t>
            </w:r>
          </w:p>
        </w:tc>
        <w:tc>
          <w:tcPr>
            <w:tcW w:w="5814" w:type="dxa"/>
          </w:tcPr>
          <w:p w14:paraId="091B90DD" w14:textId="0D56C97D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820.250 Statistical techniques</w:t>
            </w:r>
          </w:p>
        </w:tc>
      </w:tr>
      <w:tr w:rsidR="00FE20E9" w:rsidRPr="002277DA" w14:paraId="35AE9C1E" w14:textId="6147C26A" w:rsidTr="002277DA">
        <w:trPr>
          <w:cantSplit/>
        </w:trPr>
        <w:tc>
          <w:tcPr>
            <w:tcW w:w="5281" w:type="dxa"/>
          </w:tcPr>
          <w:p w14:paraId="23F05CDF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8.5 Improvement</w:t>
            </w:r>
          </w:p>
          <w:p w14:paraId="572791E7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i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8.5.1 General</w:t>
            </w:r>
          </w:p>
        </w:tc>
        <w:tc>
          <w:tcPr>
            <w:tcW w:w="5814" w:type="dxa"/>
          </w:tcPr>
          <w:p w14:paraId="557C7994" w14:textId="77777777" w:rsidR="00AB07A8" w:rsidRPr="002277DA" w:rsidRDefault="00AB07A8" w:rsidP="004D7899">
            <w:pPr>
              <w:pStyle w:val="HTMLPreformatted"/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>820.20 Management responsibilities</w:t>
            </w:r>
          </w:p>
          <w:p w14:paraId="37F145B4" w14:textId="74B2D270" w:rsidR="00AB07A8" w:rsidRPr="002277DA" w:rsidRDefault="00AB07A8" w:rsidP="004D7899">
            <w:pPr>
              <w:pStyle w:val="HTMLPreformatted"/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  <w:lang w:val="en-US" w:eastAsia="en-US"/>
              </w:rPr>
              <w:t>(c) Management review</w:t>
            </w:r>
          </w:p>
        </w:tc>
      </w:tr>
      <w:tr w:rsidR="00FE20E9" w:rsidRPr="002277DA" w14:paraId="4F243319" w14:textId="53FACF5F" w:rsidTr="002277DA">
        <w:trPr>
          <w:cantSplit/>
        </w:trPr>
        <w:tc>
          <w:tcPr>
            <w:tcW w:w="5281" w:type="dxa"/>
          </w:tcPr>
          <w:p w14:paraId="742CD676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8.5.2 Corrective action</w:t>
            </w:r>
          </w:p>
        </w:tc>
        <w:tc>
          <w:tcPr>
            <w:tcW w:w="5814" w:type="dxa"/>
          </w:tcPr>
          <w:p w14:paraId="6648AAB6" w14:textId="5EE5A671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820.100 Corrective and preventive action</w:t>
            </w:r>
          </w:p>
        </w:tc>
      </w:tr>
      <w:tr w:rsidR="00FE20E9" w:rsidRPr="002277DA" w14:paraId="33D1DC78" w14:textId="060BA6D4" w:rsidTr="002277DA">
        <w:trPr>
          <w:cantSplit/>
        </w:trPr>
        <w:tc>
          <w:tcPr>
            <w:tcW w:w="5281" w:type="dxa"/>
          </w:tcPr>
          <w:p w14:paraId="50AC747A" w14:textId="77777777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8.5.3 Preventive action</w:t>
            </w:r>
          </w:p>
        </w:tc>
        <w:tc>
          <w:tcPr>
            <w:tcW w:w="5814" w:type="dxa"/>
          </w:tcPr>
          <w:p w14:paraId="38BA5C7F" w14:textId="3344CFE5" w:rsidR="00AB07A8" w:rsidRPr="002277DA" w:rsidRDefault="00AB07A8" w:rsidP="004D7899">
            <w:pPr>
              <w:keepLines/>
              <w:adjustRightInd w:val="0"/>
              <w:spacing w:line="22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277DA">
              <w:rPr>
                <w:rFonts w:ascii="Times New Roman" w:hAnsi="Times New Roman"/>
                <w:color w:val="000000" w:themeColor="text1"/>
                <w:szCs w:val="22"/>
              </w:rPr>
              <w:t>820.100 Corrective and preventive action</w:t>
            </w:r>
          </w:p>
        </w:tc>
      </w:tr>
    </w:tbl>
    <w:p w14:paraId="549EC2E4" w14:textId="6C179EEB" w:rsidR="00F047E2" w:rsidRPr="00F047E2" w:rsidRDefault="00F047E2" w:rsidP="004D7899">
      <w:pPr>
        <w:spacing w:line="220" w:lineRule="auto"/>
        <w:rPr>
          <w:rFonts w:ascii="Times New Roman" w:hAnsi="Times New Roman"/>
          <w:sz w:val="20"/>
          <w:szCs w:val="20"/>
          <w:vertAlign w:val="subscript"/>
        </w:rPr>
      </w:pPr>
    </w:p>
    <w:sectPr w:rsidR="00F047E2" w:rsidRPr="00F047E2" w:rsidSect="002277DA">
      <w:headerReference w:type="default" r:id="rId8"/>
      <w:footerReference w:type="default" r:id="rId9"/>
      <w:pgSz w:w="12240" w:h="20160" w:code="1"/>
      <w:pgMar w:top="288" w:right="288" w:bottom="288" w:left="432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F70EF" w14:textId="77777777" w:rsidR="00B87ED4" w:rsidRDefault="00B87ED4" w:rsidP="008C286B">
      <w:r>
        <w:separator/>
      </w:r>
    </w:p>
  </w:endnote>
  <w:endnote w:type="continuationSeparator" w:id="0">
    <w:p w14:paraId="366F58B4" w14:textId="77777777" w:rsidR="00B87ED4" w:rsidRDefault="00B87ED4" w:rsidP="008C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3C9E8" w14:textId="1DDB537F" w:rsidR="00AD632C" w:rsidRPr="00AD632C" w:rsidRDefault="00AD632C">
    <w:pPr>
      <w:pStyle w:val="Footer"/>
      <w:rPr>
        <w:rFonts w:ascii="Times New Roman" w:hAnsi="Times New Roman"/>
        <w:sz w:val="20"/>
        <w:szCs w:val="20"/>
      </w:rPr>
    </w:pPr>
    <w:r w:rsidRPr="00AD632C">
      <w:rPr>
        <w:rFonts w:ascii="Times New Roman" w:hAnsi="Times New Roman"/>
        <w:sz w:val="20"/>
        <w:szCs w:val="20"/>
      </w:rPr>
      <w:t>Prepared By Sam Lazzara</w:t>
    </w:r>
    <w:r w:rsidR="002277DA">
      <w:rPr>
        <w:rFonts w:ascii="Times New Roman" w:hAnsi="Times New Roman"/>
        <w:sz w:val="20"/>
        <w:szCs w:val="20"/>
      </w:rPr>
      <w:t xml:space="preserve"> 2017-09-12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8135B" w14:textId="77777777" w:rsidR="00B87ED4" w:rsidRDefault="00B87ED4" w:rsidP="008C286B">
      <w:r>
        <w:separator/>
      </w:r>
    </w:p>
  </w:footnote>
  <w:footnote w:type="continuationSeparator" w:id="0">
    <w:p w14:paraId="13B134D9" w14:textId="77777777" w:rsidR="00B87ED4" w:rsidRDefault="00B87ED4" w:rsidP="008C28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AAC5D" w14:textId="34229368" w:rsidR="00830750" w:rsidRPr="002277DA" w:rsidRDefault="002277DA" w:rsidP="001008B2">
    <w:pPr>
      <w:pStyle w:val="Footer"/>
      <w:tabs>
        <w:tab w:val="clear" w:pos="4320"/>
        <w:tab w:val="clear" w:pos="8640"/>
        <w:tab w:val="right" w:pos="11070"/>
        <w:tab w:val="right" w:pos="14400"/>
      </w:tabs>
      <w:spacing w:after="60"/>
      <w:rPr>
        <w:rFonts w:ascii="Times New Roman" w:hAnsi="Times New Roman"/>
        <w:b/>
        <w:szCs w:val="22"/>
      </w:rPr>
    </w:pPr>
    <w:r w:rsidRPr="002277DA">
      <w:rPr>
        <w:rFonts w:ascii="Times New Roman" w:hAnsi="Times New Roman"/>
        <w:b/>
        <w:color w:val="000000" w:themeColor="text1"/>
        <w:szCs w:val="22"/>
      </w:rPr>
      <w:t xml:space="preserve">Clause Title Comparisons- </w:t>
    </w:r>
    <w:r w:rsidR="00A47F39" w:rsidRPr="002277DA">
      <w:rPr>
        <w:rFonts w:ascii="Times New Roman" w:hAnsi="Times New Roman"/>
        <w:b/>
        <w:color w:val="000000" w:themeColor="text1"/>
        <w:szCs w:val="22"/>
      </w:rPr>
      <w:t>ISO 13485:2016</w:t>
    </w:r>
    <w:r w:rsidR="00FA73F7" w:rsidRPr="002277DA">
      <w:rPr>
        <w:rFonts w:ascii="Times New Roman" w:hAnsi="Times New Roman"/>
        <w:b/>
        <w:color w:val="000000" w:themeColor="text1"/>
        <w:szCs w:val="22"/>
      </w:rPr>
      <w:t xml:space="preserve"> vs. US 21 CFR 820</w:t>
    </w:r>
    <w:r w:rsidRPr="002277DA">
      <w:rPr>
        <w:rFonts w:ascii="Times New Roman" w:hAnsi="Times New Roman"/>
        <w:b/>
        <w:color w:val="000000" w:themeColor="text1"/>
        <w:szCs w:val="22"/>
      </w:rPr>
      <w:t xml:space="preserve"> (through 2017-09</w:t>
    </w:r>
    <w:r w:rsidR="00497864" w:rsidRPr="002277DA">
      <w:rPr>
        <w:rFonts w:ascii="Times New Roman" w:hAnsi="Times New Roman"/>
        <w:b/>
        <w:color w:val="000000" w:themeColor="text1"/>
        <w:szCs w:val="22"/>
      </w:rPr>
      <w:t>)</w:t>
    </w:r>
    <w:r w:rsidRPr="002277DA">
      <w:rPr>
        <w:rFonts w:ascii="Times New Roman" w:hAnsi="Times New Roman"/>
        <w:b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4865E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2"/>
    <w:multiLevelType w:val="singleLevel"/>
    <w:tmpl w:val="5A9ECD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076C32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85163A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hybridMultilevel"/>
    <w:tmpl w:val="00000001"/>
    <w:lvl w:ilvl="0" w:tplc="00000001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1C65DF"/>
    <w:multiLevelType w:val="multilevel"/>
    <w:tmpl w:val="0409001D"/>
    <w:name w:val="numbered lis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8A55008"/>
    <w:multiLevelType w:val="multilevel"/>
    <w:tmpl w:val="6D76CEB0"/>
    <w:lvl w:ilvl="0">
      <w:start w:val="1"/>
      <w:numFmt w:val="upperLetter"/>
      <w:pStyle w:val="ANNEX"/>
      <w:suff w:val="space"/>
      <w:lvlText w:val="Annex 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0B9571F8"/>
    <w:multiLevelType w:val="multilevel"/>
    <w:tmpl w:val="8326CC32"/>
    <w:lvl w:ilvl="0">
      <w:start w:val="1"/>
      <w:numFmt w:val="decimal"/>
      <w:lvlText w:val="%1"/>
      <w:lvlJc w:val="left"/>
      <w:pPr>
        <w:ind w:left="1052" w:hanging="31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2" w:hanging="31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20" w:hanging="5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start w:val="2"/>
      <w:numFmt w:val="decimal"/>
      <w:lvlText w:val="%1.%2.%3.%4."/>
      <w:lvlJc w:val="left"/>
      <w:pPr>
        <w:ind w:left="20" w:hanging="67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4">
      <w:numFmt w:val="bullet"/>
      <w:lvlText w:val="•"/>
      <w:lvlJc w:val="left"/>
      <w:pPr>
        <w:ind w:left="4079" w:hanging="675"/>
      </w:pPr>
      <w:rPr>
        <w:rFonts w:hint="default"/>
      </w:rPr>
    </w:lvl>
    <w:lvl w:ilvl="5">
      <w:numFmt w:val="bullet"/>
      <w:lvlText w:val="•"/>
      <w:lvlJc w:val="left"/>
      <w:pPr>
        <w:ind w:left="5085" w:hanging="675"/>
      </w:pPr>
      <w:rPr>
        <w:rFonts w:hint="default"/>
      </w:rPr>
    </w:lvl>
    <w:lvl w:ilvl="6">
      <w:numFmt w:val="bullet"/>
      <w:lvlText w:val="•"/>
      <w:lvlJc w:val="left"/>
      <w:pPr>
        <w:ind w:left="6092" w:hanging="675"/>
      </w:pPr>
      <w:rPr>
        <w:rFonts w:hint="default"/>
      </w:rPr>
    </w:lvl>
    <w:lvl w:ilvl="7">
      <w:numFmt w:val="bullet"/>
      <w:lvlText w:val="•"/>
      <w:lvlJc w:val="left"/>
      <w:pPr>
        <w:ind w:left="7098" w:hanging="675"/>
      </w:pPr>
      <w:rPr>
        <w:rFonts w:hint="default"/>
      </w:rPr>
    </w:lvl>
    <w:lvl w:ilvl="8">
      <w:numFmt w:val="bullet"/>
      <w:lvlText w:val="•"/>
      <w:lvlJc w:val="left"/>
      <w:pPr>
        <w:ind w:left="8105" w:hanging="675"/>
      </w:pPr>
      <w:rPr>
        <w:rFonts w:hint="default"/>
      </w:rPr>
    </w:lvl>
  </w:abstractNum>
  <w:abstractNum w:abstractNumId="9">
    <w:nsid w:val="0F223778"/>
    <w:multiLevelType w:val="multilevel"/>
    <w:tmpl w:val="9CDE567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917FE6"/>
    <w:multiLevelType w:val="multilevel"/>
    <w:tmpl w:val="FE68A2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51C12E0"/>
    <w:multiLevelType w:val="multilevel"/>
    <w:tmpl w:val="90F22072"/>
    <w:lvl w:ilvl="0">
      <w:start w:val="82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56454A9"/>
    <w:multiLevelType w:val="singleLevel"/>
    <w:tmpl w:val="21F87680"/>
    <w:lvl w:ilvl="0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5B1568A"/>
    <w:multiLevelType w:val="hybridMultilevel"/>
    <w:tmpl w:val="0A06FF18"/>
    <w:lvl w:ilvl="0" w:tplc="462099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DC6093"/>
    <w:multiLevelType w:val="hybridMultilevel"/>
    <w:tmpl w:val="B73E7396"/>
    <w:lvl w:ilvl="0" w:tplc="629C63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6D657E"/>
    <w:multiLevelType w:val="hybridMultilevel"/>
    <w:tmpl w:val="2834A182"/>
    <w:lvl w:ilvl="0" w:tplc="7C8A5F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941D5D"/>
    <w:multiLevelType w:val="hybridMultilevel"/>
    <w:tmpl w:val="D41A7C0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C51334"/>
    <w:multiLevelType w:val="hybridMultilevel"/>
    <w:tmpl w:val="FD4E24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EC44A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CE0E1A"/>
    <w:multiLevelType w:val="singleLevel"/>
    <w:tmpl w:val="7B9A69BA"/>
    <w:lvl w:ilvl="0">
      <w:start w:val="1"/>
      <w:numFmt w:val="lowerLetter"/>
      <w:pStyle w:val="na5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9">
    <w:nsid w:val="205479BE"/>
    <w:multiLevelType w:val="hybridMultilevel"/>
    <w:tmpl w:val="A440AB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E317CD"/>
    <w:multiLevelType w:val="hybridMultilevel"/>
    <w:tmpl w:val="68109A4A"/>
    <w:lvl w:ilvl="0" w:tplc="48A2FA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986AB4"/>
    <w:multiLevelType w:val="hybridMultilevel"/>
    <w:tmpl w:val="8578EC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19654C"/>
    <w:multiLevelType w:val="hybridMultilevel"/>
    <w:tmpl w:val="B394AD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8A0C2C"/>
    <w:multiLevelType w:val="multilevel"/>
    <w:tmpl w:val="687E00D6"/>
    <w:lvl w:ilvl="0">
      <w:start w:val="1"/>
      <w:numFmt w:val="lowerLetter"/>
      <w:pStyle w:val="ANNEX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3AC7EB8"/>
    <w:multiLevelType w:val="multilevel"/>
    <w:tmpl w:val="20DA8BEA"/>
    <w:lvl w:ilvl="0"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25">
    <w:nsid w:val="39C31CC9"/>
    <w:multiLevelType w:val="hybridMultilevel"/>
    <w:tmpl w:val="3F54E7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30474E"/>
    <w:multiLevelType w:val="hybridMultilevel"/>
    <w:tmpl w:val="0256E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A4227E"/>
    <w:multiLevelType w:val="singleLevel"/>
    <w:tmpl w:val="21F87680"/>
    <w:lvl w:ilvl="0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CF71010"/>
    <w:multiLevelType w:val="singleLevel"/>
    <w:tmpl w:val="21F87680"/>
    <w:lvl w:ilvl="0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026370C"/>
    <w:multiLevelType w:val="multilevel"/>
    <w:tmpl w:val="9FF60D2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0A8369D"/>
    <w:multiLevelType w:val="hybridMultilevel"/>
    <w:tmpl w:val="83363A5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8618B2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6A201AD"/>
    <w:multiLevelType w:val="hybridMultilevel"/>
    <w:tmpl w:val="61CA1E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E92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E56342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08274D"/>
    <w:multiLevelType w:val="singleLevel"/>
    <w:tmpl w:val="EDD48486"/>
    <w:lvl w:ilvl="0">
      <w:start w:val="1"/>
      <w:numFmt w:val="lowerLetter"/>
      <w:pStyle w:val="na6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8AE0F21"/>
    <w:multiLevelType w:val="singleLevel"/>
    <w:tmpl w:val="21F87680"/>
    <w:lvl w:ilvl="0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49B61125"/>
    <w:multiLevelType w:val="hybridMultilevel"/>
    <w:tmpl w:val="D0780672"/>
    <w:lvl w:ilvl="0" w:tplc="CE9A8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9F75233"/>
    <w:multiLevelType w:val="multilevel"/>
    <w:tmpl w:val="59D018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51586638"/>
    <w:multiLevelType w:val="hybridMultilevel"/>
    <w:tmpl w:val="249249A4"/>
    <w:lvl w:ilvl="0" w:tplc="73FE34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33F4ECB"/>
    <w:multiLevelType w:val="hybridMultilevel"/>
    <w:tmpl w:val="EB2A44AA"/>
    <w:lvl w:ilvl="0" w:tplc="559A5D5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6CC1F13"/>
    <w:multiLevelType w:val="multilevel"/>
    <w:tmpl w:val="B12204C4"/>
    <w:lvl w:ilvl="0">
      <w:start w:val="82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5DB11F87"/>
    <w:multiLevelType w:val="singleLevel"/>
    <w:tmpl w:val="21F87680"/>
    <w:lvl w:ilvl="0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5F0F133C"/>
    <w:multiLevelType w:val="hybridMultilevel"/>
    <w:tmpl w:val="746837D6"/>
    <w:lvl w:ilvl="0" w:tplc="CDB4F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9A5500"/>
    <w:multiLevelType w:val="hybridMultilevel"/>
    <w:tmpl w:val="309295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3A738C5"/>
    <w:multiLevelType w:val="multilevel"/>
    <w:tmpl w:val="5B4A9092"/>
    <w:lvl w:ilvl="0">
      <w:start w:val="82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0"/>
      <w:numFmt w:val="decimal"/>
      <w:pStyle w:val="n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EE10F4E"/>
    <w:multiLevelType w:val="singleLevel"/>
    <w:tmpl w:val="21F87680"/>
    <w:lvl w:ilvl="0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2880A28"/>
    <w:multiLevelType w:val="multilevel"/>
    <w:tmpl w:val="B0FADD9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400" w:hanging="400"/>
      </w:pPr>
    </w:lvl>
    <w:lvl w:ilvl="1">
      <w:start w:val="1"/>
      <w:numFmt w:val="decimal"/>
      <w:pStyle w:val="ListNumber2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pStyle w:val="ListNumber3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pStyle w:val="ListNumber4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5">
    <w:nsid w:val="74AA73FD"/>
    <w:multiLevelType w:val="singleLevel"/>
    <w:tmpl w:val="21F87680"/>
    <w:lvl w:ilvl="0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8D839CC"/>
    <w:multiLevelType w:val="singleLevel"/>
    <w:tmpl w:val="21F87680"/>
    <w:lvl w:ilvl="0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A2A7071"/>
    <w:multiLevelType w:val="multilevel"/>
    <w:tmpl w:val="C4D498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7DA45E50"/>
    <w:multiLevelType w:val="hybridMultilevel"/>
    <w:tmpl w:val="C1AA4FF8"/>
    <w:lvl w:ilvl="0" w:tplc="C9B489A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C213DB"/>
    <w:multiLevelType w:val="hybridMultilevel"/>
    <w:tmpl w:val="2744D3C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7"/>
  </w:num>
  <w:num w:numId="3">
    <w:abstractNumId w:val="3"/>
  </w:num>
  <w:num w:numId="4">
    <w:abstractNumId w:val="23"/>
  </w:num>
  <w:num w:numId="5">
    <w:abstractNumId w:val="42"/>
  </w:num>
  <w:num w:numId="6">
    <w:abstractNumId w:val="38"/>
  </w:num>
  <w:num w:numId="7">
    <w:abstractNumId w:val="11"/>
  </w:num>
  <w:num w:numId="8">
    <w:abstractNumId w:val="18"/>
  </w:num>
  <w:num w:numId="9">
    <w:abstractNumId w:val="32"/>
  </w:num>
  <w:num w:numId="10">
    <w:abstractNumId w:val="2"/>
  </w:num>
  <w:num w:numId="11">
    <w:abstractNumId w:val="1"/>
  </w:num>
  <w:num w:numId="12">
    <w:abstractNumId w:val="44"/>
  </w:num>
  <w:num w:numId="13">
    <w:abstractNumId w:val="28"/>
  </w:num>
  <w:num w:numId="14">
    <w:abstractNumId w:val="39"/>
  </w:num>
  <w:num w:numId="15">
    <w:abstractNumId w:val="27"/>
  </w:num>
  <w:num w:numId="16">
    <w:abstractNumId w:val="46"/>
  </w:num>
  <w:num w:numId="17">
    <w:abstractNumId w:val="45"/>
  </w:num>
  <w:num w:numId="18">
    <w:abstractNumId w:val="43"/>
  </w:num>
  <w:num w:numId="19">
    <w:abstractNumId w:val="33"/>
  </w:num>
  <w:num w:numId="20">
    <w:abstractNumId w:val="12"/>
  </w:num>
  <w:num w:numId="21">
    <w:abstractNumId w:val="37"/>
  </w:num>
  <w:num w:numId="22">
    <w:abstractNumId w:val="17"/>
  </w:num>
  <w:num w:numId="23">
    <w:abstractNumId w:val="30"/>
  </w:num>
  <w:num w:numId="24">
    <w:abstractNumId w:val="31"/>
  </w:num>
  <w:num w:numId="25">
    <w:abstractNumId w:val="41"/>
  </w:num>
  <w:num w:numId="26">
    <w:abstractNumId w:val="49"/>
  </w:num>
  <w:num w:numId="27">
    <w:abstractNumId w:val="22"/>
  </w:num>
  <w:num w:numId="28">
    <w:abstractNumId w:val="9"/>
  </w:num>
  <w:num w:numId="29">
    <w:abstractNumId w:val="34"/>
  </w:num>
  <w:num w:numId="30">
    <w:abstractNumId w:val="48"/>
  </w:num>
  <w:num w:numId="31">
    <w:abstractNumId w:val="29"/>
  </w:num>
  <w:num w:numId="32">
    <w:abstractNumId w:val="36"/>
  </w:num>
  <w:num w:numId="33">
    <w:abstractNumId w:val="13"/>
  </w:num>
  <w:num w:numId="34">
    <w:abstractNumId w:val="14"/>
  </w:num>
  <w:num w:numId="35">
    <w:abstractNumId w:val="21"/>
  </w:num>
  <w:num w:numId="36">
    <w:abstractNumId w:val="16"/>
  </w:num>
  <w:num w:numId="37">
    <w:abstractNumId w:val="20"/>
  </w:num>
  <w:num w:numId="38">
    <w:abstractNumId w:val="0"/>
  </w:num>
  <w:num w:numId="39">
    <w:abstractNumId w:val="4"/>
  </w:num>
  <w:num w:numId="40">
    <w:abstractNumId w:val="5"/>
  </w:num>
  <w:num w:numId="41">
    <w:abstractNumId w:val="10"/>
  </w:num>
  <w:num w:numId="42">
    <w:abstractNumId w:val="35"/>
  </w:num>
  <w:num w:numId="43">
    <w:abstractNumId w:val="47"/>
  </w:num>
  <w:num w:numId="44">
    <w:abstractNumId w:val="19"/>
  </w:num>
  <w:num w:numId="45">
    <w:abstractNumId w:val="15"/>
  </w:num>
  <w:num w:numId="46">
    <w:abstractNumId w:val="25"/>
  </w:num>
  <w:num w:numId="47">
    <w:abstractNumId w:val="40"/>
  </w:num>
  <w:num w:numId="48">
    <w:abstractNumId w:val="26"/>
  </w:num>
  <w:num w:numId="49">
    <w:abstractNumId w:val="8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78"/>
    <w:rsid w:val="000017C7"/>
    <w:rsid w:val="0000231E"/>
    <w:rsid w:val="000070A4"/>
    <w:rsid w:val="0001488A"/>
    <w:rsid w:val="00021C45"/>
    <w:rsid w:val="000242E4"/>
    <w:rsid w:val="000260E2"/>
    <w:rsid w:val="00031008"/>
    <w:rsid w:val="00032891"/>
    <w:rsid w:val="00046436"/>
    <w:rsid w:val="00050AA1"/>
    <w:rsid w:val="00050C58"/>
    <w:rsid w:val="00051D75"/>
    <w:rsid w:val="00055746"/>
    <w:rsid w:val="00062552"/>
    <w:rsid w:val="0006261F"/>
    <w:rsid w:val="00066712"/>
    <w:rsid w:val="00076D86"/>
    <w:rsid w:val="0008324E"/>
    <w:rsid w:val="00085D8E"/>
    <w:rsid w:val="0009048F"/>
    <w:rsid w:val="00093E01"/>
    <w:rsid w:val="00095A48"/>
    <w:rsid w:val="0009666E"/>
    <w:rsid w:val="000A0830"/>
    <w:rsid w:val="000A572D"/>
    <w:rsid w:val="000A5E3C"/>
    <w:rsid w:val="000B077A"/>
    <w:rsid w:val="000B1D5B"/>
    <w:rsid w:val="000B24C1"/>
    <w:rsid w:val="000B2D41"/>
    <w:rsid w:val="000B46CE"/>
    <w:rsid w:val="000B4933"/>
    <w:rsid w:val="000B50CC"/>
    <w:rsid w:val="000B5478"/>
    <w:rsid w:val="000B5550"/>
    <w:rsid w:val="000C4174"/>
    <w:rsid w:val="000C42DD"/>
    <w:rsid w:val="000C4420"/>
    <w:rsid w:val="000C6C55"/>
    <w:rsid w:val="000D3BC8"/>
    <w:rsid w:val="000D3C35"/>
    <w:rsid w:val="000D54FA"/>
    <w:rsid w:val="000E39DB"/>
    <w:rsid w:val="000E7BE1"/>
    <w:rsid w:val="000F17CE"/>
    <w:rsid w:val="000F25B3"/>
    <w:rsid w:val="000F4780"/>
    <w:rsid w:val="000F5E4D"/>
    <w:rsid w:val="000F67DD"/>
    <w:rsid w:val="000F7C1E"/>
    <w:rsid w:val="001008B2"/>
    <w:rsid w:val="001050C5"/>
    <w:rsid w:val="001050D3"/>
    <w:rsid w:val="00105CDB"/>
    <w:rsid w:val="0010658C"/>
    <w:rsid w:val="00106B7C"/>
    <w:rsid w:val="0011364B"/>
    <w:rsid w:val="00115ACE"/>
    <w:rsid w:val="00117F19"/>
    <w:rsid w:val="001322ED"/>
    <w:rsid w:val="00137E56"/>
    <w:rsid w:val="00143F20"/>
    <w:rsid w:val="00144EC9"/>
    <w:rsid w:val="00151EF8"/>
    <w:rsid w:val="001530D9"/>
    <w:rsid w:val="001538FA"/>
    <w:rsid w:val="001617B2"/>
    <w:rsid w:val="001640C9"/>
    <w:rsid w:val="00165AA9"/>
    <w:rsid w:val="00165CD7"/>
    <w:rsid w:val="00173A44"/>
    <w:rsid w:val="0017512E"/>
    <w:rsid w:val="001752E5"/>
    <w:rsid w:val="001800DA"/>
    <w:rsid w:val="001805F7"/>
    <w:rsid w:val="00181EB4"/>
    <w:rsid w:val="00186447"/>
    <w:rsid w:val="0018736D"/>
    <w:rsid w:val="001946FA"/>
    <w:rsid w:val="00195279"/>
    <w:rsid w:val="00195481"/>
    <w:rsid w:val="001978C7"/>
    <w:rsid w:val="001B69A9"/>
    <w:rsid w:val="001C12D5"/>
    <w:rsid w:val="001C138C"/>
    <w:rsid w:val="001C336F"/>
    <w:rsid w:val="001C7555"/>
    <w:rsid w:val="001D0D77"/>
    <w:rsid w:val="001D36FD"/>
    <w:rsid w:val="001D3AF1"/>
    <w:rsid w:val="001D76D4"/>
    <w:rsid w:val="001D76D9"/>
    <w:rsid w:val="001E048D"/>
    <w:rsid w:val="001E1F05"/>
    <w:rsid w:val="001F1C67"/>
    <w:rsid w:val="001F2F8D"/>
    <w:rsid w:val="001F5042"/>
    <w:rsid w:val="001F524B"/>
    <w:rsid w:val="001F59F7"/>
    <w:rsid w:val="00200013"/>
    <w:rsid w:val="00201212"/>
    <w:rsid w:val="00202548"/>
    <w:rsid w:val="00206910"/>
    <w:rsid w:val="00211567"/>
    <w:rsid w:val="00212C90"/>
    <w:rsid w:val="002151FA"/>
    <w:rsid w:val="00215BE1"/>
    <w:rsid w:val="00220D1A"/>
    <w:rsid w:val="002233B0"/>
    <w:rsid w:val="002238FA"/>
    <w:rsid w:val="00224BB2"/>
    <w:rsid w:val="00226E89"/>
    <w:rsid w:val="002277DA"/>
    <w:rsid w:val="00231580"/>
    <w:rsid w:val="00232B84"/>
    <w:rsid w:val="00232D00"/>
    <w:rsid w:val="00241014"/>
    <w:rsid w:val="002463A7"/>
    <w:rsid w:val="0025587D"/>
    <w:rsid w:val="00255C64"/>
    <w:rsid w:val="0025694F"/>
    <w:rsid w:val="0026475D"/>
    <w:rsid w:val="00271D8F"/>
    <w:rsid w:val="00271F4F"/>
    <w:rsid w:val="00273A15"/>
    <w:rsid w:val="0028623E"/>
    <w:rsid w:val="002963BF"/>
    <w:rsid w:val="0029798E"/>
    <w:rsid w:val="002B04DD"/>
    <w:rsid w:val="002B766F"/>
    <w:rsid w:val="002C0180"/>
    <w:rsid w:val="002C2E1E"/>
    <w:rsid w:val="002C6FBC"/>
    <w:rsid w:val="002C7A46"/>
    <w:rsid w:val="002D3DBA"/>
    <w:rsid w:val="002D5EAB"/>
    <w:rsid w:val="002E12F4"/>
    <w:rsid w:val="002E1F97"/>
    <w:rsid w:val="002E286A"/>
    <w:rsid w:val="002E614E"/>
    <w:rsid w:val="002E6B55"/>
    <w:rsid w:val="002F1027"/>
    <w:rsid w:val="002F7F7A"/>
    <w:rsid w:val="0030435D"/>
    <w:rsid w:val="003073A8"/>
    <w:rsid w:val="003117D4"/>
    <w:rsid w:val="00312F65"/>
    <w:rsid w:val="00314762"/>
    <w:rsid w:val="003211BE"/>
    <w:rsid w:val="00323EF6"/>
    <w:rsid w:val="00333319"/>
    <w:rsid w:val="00335470"/>
    <w:rsid w:val="00337A91"/>
    <w:rsid w:val="003421C4"/>
    <w:rsid w:val="0035107F"/>
    <w:rsid w:val="003635B6"/>
    <w:rsid w:val="0036375B"/>
    <w:rsid w:val="00366AD7"/>
    <w:rsid w:val="0036760E"/>
    <w:rsid w:val="0037238F"/>
    <w:rsid w:val="003737AA"/>
    <w:rsid w:val="003911A1"/>
    <w:rsid w:val="00391947"/>
    <w:rsid w:val="00391C57"/>
    <w:rsid w:val="00392A5D"/>
    <w:rsid w:val="003966F4"/>
    <w:rsid w:val="00396A1C"/>
    <w:rsid w:val="003973C4"/>
    <w:rsid w:val="003A0293"/>
    <w:rsid w:val="003A50F5"/>
    <w:rsid w:val="003B0714"/>
    <w:rsid w:val="003B28E2"/>
    <w:rsid w:val="003B3F02"/>
    <w:rsid w:val="003C0C72"/>
    <w:rsid w:val="003C45A8"/>
    <w:rsid w:val="003C4DF9"/>
    <w:rsid w:val="003C6692"/>
    <w:rsid w:val="003C7C42"/>
    <w:rsid w:val="003C7F96"/>
    <w:rsid w:val="003D0ED3"/>
    <w:rsid w:val="003D19D6"/>
    <w:rsid w:val="003D53B7"/>
    <w:rsid w:val="003E28F3"/>
    <w:rsid w:val="003E5B77"/>
    <w:rsid w:val="003E6EC2"/>
    <w:rsid w:val="003F2C04"/>
    <w:rsid w:val="004002B0"/>
    <w:rsid w:val="004008DF"/>
    <w:rsid w:val="004025C4"/>
    <w:rsid w:val="00407781"/>
    <w:rsid w:val="00410B55"/>
    <w:rsid w:val="004211E0"/>
    <w:rsid w:val="004221E6"/>
    <w:rsid w:val="0042703A"/>
    <w:rsid w:val="00431C57"/>
    <w:rsid w:val="004415BA"/>
    <w:rsid w:val="00442DB7"/>
    <w:rsid w:val="00453A04"/>
    <w:rsid w:val="0045610B"/>
    <w:rsid w:val="00456A78"/>
    <w:rsid w:val="0045754C"/>
    <w:rsid w:val="00460E96"/>
    <w:rsid w:val="00466765"/>
    <w:rsid w:val="00474CFA"/>
    <w:rsid w:val="00475591"/>
    <w:rsid w:val="00475C95"/>
    <w:rsid w:val="004776A6"/>
    <w:rsid w:val="00483C2F"/>
    <w:rsid w:val="00495BDF"/>
    <w:rsid w:val="00497864"/>
    <w:rsid w:val="00497B11"/>
    <w:rsid w:val="004B0960"/>
    <w:rsid w:val="004B168C"/>
    <w:rsid w:val="004B1BB0"/>
    <w:rsid w:val="004B5AAF"/>
    <w:rsid w:val="004C13BA"/>
    <w:rsid w:val="004D7899"/>
    <w:rsid w:val="004E0AAD"/>
    <w:rsid w:val="004E2291"/>
    <w:rsid w:val="004E5FA4"/>
    <w:rsid w:val="004E7E12"/>
    <w:rsid w:val="004F472E"/>
    <w:rsid w:val="004F5DB9"/>
    <w:rsid w:val="0051343B"/>
    <w:rsid w:val="00513876"/>
    <w:rsid w:val="00513928"/>
    <w:rsid w:val="00515ACC"/>
    <w:rsid w:val="00516B2C"/>
    <w:rsid w:val="00516CAA"/>
    <w:rsid w:val="00521CAC"/>
    <w:rsid w:val="0052410E"/>
    <w:rsid w:val="005313AB"/>
    <w:rsid w:val="005412F5"/>
    <w:rsid w:val="00542CDF"/>
    <w:rsid w:val="00545247"/>
    <w:rsid w:val="005461BE"/>
    <w:rsid w:val="0054691F"/>
    <w:rsid w:val="00546C31"/>
    <w:rsid w:val="0054757B"/>
    <w:rsid w:val="005515C4"/>
    <w:rsid w:val="005539FA"/>
    <w:rsid w:val="005639CD"/>
    <w:rsid w:val="00564C7C"/>
    <w:rsid w:val="00565B0D"/>
    <w:rsid w:val="00566183"/>
    <w:rsid w:val="00566C75"/>
    <w:rsid w:val="00570CBB"/>
    <w:rsid w:val="00572566"/>
    <w:rsid w:val="0057689B"/>
    <w:rsid w:val="00576A1B"/>
    <w:rsid w:val="00576BDC"/>
    <w:rsid w:val="00583A1E"/>
    <w:rsid w:val="0058593C"/>
    <w:rsid w:val="00587C4A"/>
    <w:rsid w:val="00593637"/>
    <w:rsid w:val="00594028"/>
    <w:rsid w:val="005944A5"/>
    <w:rsid w:val="00596B41"/>
    <w:rsid w:val="005979CE"/>
    <w:rsid w:val="005A0B97"/>
    <w:rsid w:val="005A4381"/>
    <w:rsid w:val="005B0AFD"/>
    <w:rsid w:val="005B2274"/>
    <w:rsid w:val="005B3B55"/>
    <w:rsid w:val="005B3B77"/>
    <w:rsid w:val="005C239F"/>
    <w:rsid w:val="005C5C75"/>
    <w:rsid w:val="005D5950"/>
    <w:rsid w:val="005E4BB3"/>
    <w:rsid w:val="005E7FEF"/>
    <w:rsid w:val="005F071B"/>
    <w:rsid w:val="005F0F13"/>
    <w:rsid w:val="005F12C0"/>
    <w:rsid w:val="005F16FF"/>
    <w:rsid w:val="005F209F"/>
    <w:rsid w:val="005F4695"/>
    <w:rsid w:val="0060007B"/>
    <w:rsid w:val="00602D79"/>
    <w:rsid w:val="006043E1"/>
    <w:rsid w:val="006100A4"/>
    <w:rsid w:val="00610933"/>
    <w:rsid w:val="00610DFC"/>
    <w:rsid w:val="00611E58"/>
    <w:rsid w:val="00612FB8"/>
    <w:rsid w:val="0061321E"/>
    <w:rsid w:val="006147DD"/>
    <w:rsid w:val="0061640E"/>
    <w:rsid w:val="00616966"/>
    <w:rsid w:val="00617BA3"/>
    <w:rsid w:val="00622E93"/>
    <w:rsid w:val="00627077"/>
    <w:rsid w:val="00632C15"/>
    <w:rsid w:val="006347EB"/>
    <w:rsid w:val="0063662C"/>
    <w:rsid w:val="00637FC0"/>
    <w:rsid w:val="006423D8"/>
    <w:rsid w:val="00643D65"/>
    <w:rsid w:val="0064519C"/>
    <w:rsid w:val="0065129F"/>
    <w:rsid w:val="0065590D"/>
    <w:rsid w:val="00662CF6"/>
    <w:rsid w:val="00663624"/>
    <w:rsid w:val="00663BD5"/>
    <w:rsid w:val="006649E3"/>
    <w:rsid w:val="006652F2"/>
    <w:rsid w:val="006662A3"/>
    <w:rsid w:val="00671216"/>
    <w:rsid w:val="006757A0"/>
    <w:rsid w:val="006764A6"/>
    <w:rsid w:val="00676558"/>
    <w:rsid w:val="006815F6"/>
    <w:rsid w:val="006832F2"/>
    <w:rsid w:val="006878DB"/>
    <w:rsid w:val="006907F3"/>
    <w:rsid w:val="00694693"/>
    <w:rsid w:val="006A4CAF"/>
    <w:rsid w:val="006B28BB"/>
    <w:rsid w:val="006B4FC1"/>
    <w:rsid w:val="006B5F3F"/>
    <w:rsid w:val="006C1661"/>
    <w:rsid w:val="006C2A90"/>
    <w:rsid w:val="006C5EF0"/>
    <w:rsid w:val="006C7EB7"/>
    <w:rsid w:val="006D027D"/>
    <w:rsid w:val="006D0DC9"/>
    <w:rsid w:val="006D3C49"/>
    <w:rsid w:val="006D68F7"/>
    <w:rsid w:val="006E5CE0"/>
    <w:rsid w:val="006F2E89"/>
    <w:rsid w:val="006F571E"/>
    <w:rsid w:val="006F69E5"/>
    <w:rsid w:val="00705413"/>
    <w:rsid w:val="0072067A"/>
    <w:rsid w:val="0072069B"/>
    <w:rsid w:val="00720DD7"/>
    <w:rsid w:val="00723DCC"/>
    <w:rsid w:val="00724855"/>
    <w:rsid w:val="0073277E"/>
    <w:rsid w:val="00734963"/>
    <w:rsid w:val="0074030C"/>
    <w:rsid w:val="00740FD1"/>
    <w:rsid w:val="00746686"/>
    <w:rsid w:val="00746D54"/>
    <w:rsid w:val="0074761A"/>
    <w:rsid w:val="007510BA"/>
    <w:rsid w:val="00754D09"/>
    <w:rsid w:val="00757E06"/>
    <w:rsid w:val="007612C7"/>
    <w:rsid w:val="00764A51"/>
    <w:rsid w:val="00765D39"/>
    <w:rsid w:val="00765F12"/>
    <w:rsid w:val="00770F6F"/>
    <w:rsid w:val="0077172A"/>
    <w:rsid w:val="00772023"/>
    <w:rsid w:val="00776DBB"/>
    <w:rsid w:val="007776A1"/>
    <w:rsid w:val="007810AF"/>
    <w:rsid w:val="00784E81"/>
    <w:rsid w:val="00786704"/>
    <w:rsid w:val="00786930"/>
    <w:rsid w:val="007A1BB6"/>
    <w:rsid w:val="007A4153"/>
    <w:rsid w:val="007A738F"/>
    <w:rsid w:val="007B09CC"/>
    <w:rsid w:val="007B3FC4"/>
    <w:rsid w:val="007C2BD6"/>
    <w:rsid w:val="007C3408"/>
    <w:rsid w:val="007D2037"/>
    <w:rsid w:val="007D285F"/>
    <w:rsid w:val="007D6129"/>
    <w:rsid w:val="007E085E"/>
    <w:rsid w:val="007E3C64"/>
    <w:rsid w:val="007E63EC"/>
    <w:rsid w:val="007E66F8"/>
    <w:rsid w:val="007F1271"/>
    <w:rsid w:val="0080070C"/>
    <w:rsid w:val="008033EB"/>
    <w:rsid w:val="00803A67"/>
    <w:rsid w:val="008040DD"/>
    <w:rsid w:val="008123F9"/>
    <w:rsid w:val="00813829"/>
    <w:rsid w:val="008145BD"/>
    <w:rsid w:val="00814BD7"/>
    <w:rsid w:val="00817796"/>
    <w:rsid w:val="00826021"/>
    <w:rsid w:val="00827EB6"/>
    <w:rsid w:val="00830750"/>
    <w:rsid w:val="00831B38"/>
    <w:rsid w:val="0083307B"/>
    <w:rsid w:val="00835275"/>
    <w:rsid w:val="0083682F"/>
    <w:rsid w:val="00837C9A"/>
    <w:rsid w:val="00841735"/>
    <w:rsid w:val="0084345F"/>
    <w:rsid w:val="008447A9"/>
    <w:rsid w:val="008473CA"/>
    <w:rsid w:val="00853DCC"/>
    <w:rsid w:val="008547B6"/>
    <w:rsid w:val="00855EB8"/>
    <w:rsid w:val="00856B1F"/>
    <w:rsid w:val="008655F4"/>
    <w:rsid w:val="008660E0"/>
    <w:rsid w:val="008679D7"/>
    <w:rsid w:val="00872666"/>
    <w:rsid w:val="008736F6"/>
    <w:rsid w:val="00885FCF"/>
    <w:rsid w:val="0089010C"/>
    <w:rsid w:val="00893A64"/>
    <w:rsid w:val="00897ABC"/>
    <w:rsid w:val="008B0FF3"/>
    <w:rsid w:val="008B1690"/>
    <w:rsid w:val="008B2032"/>
    <w:rsid w:val="008B426D"/>
    <w:rsid w:val="008B4493"/>
    <w:rsid w:val="008B6654"/>
    <w:rsid w:val="008B7979"/>
    <w:rsid w:val="008C286B"/>
    <w:rsid w:val="008C7277"/>
    <w:rsid w:val="008C7952"/>
    <w:rsid w:val="008C7B4E"/>
    <w:rsid w:val="008D2CBC"/>
    <w:rsid w:val="008D4323"/>
    <w:rsid w:val="008D4A68"/>
    <w:rsid w:val="008F0480"/>
    <w:rsid w:val="008F687C"/>
    <w:rsid w:val="008F70D5"/>
    <w:rsid w:val="00902D27"/>
    <w:rsid w:val="00905F8F"/>
    <w:rsid w:val="0090667F"/>
    <w:rsid w:val="00911767"/>
    <w:rsid w:val="009122B0"/>
    <w:rsid w:val="00917FEB"/>
    <w:rsid w:val="009238B9"/>
    <w:rsid w:val="009255F8"/>
    <w:rsid w:val="00927A21"/>
    <w:rsid w:val="0093152B"/>
    <w:rsid w:val="00932C2C"/>
    <w:rsid w:val="00934F22"/>
    <w:rsid w:val="00937A0D"/>
    <w:rsid w:val="00942278"/>
    <w:rsid w:val="0094240F"/>
    <w:rsid w:val="00945999"/>
    <w:rsid w:val="009507D1"/>
    <w:rsid w:val="00951049"/>
    <w:rsid w:val="00957374"/>
    <w:rsid w:val="0095749C"/>
    <w:rsid w:val="00957B4A"/>
    <w:rsid w:val="009604FE"/>
    <w:rsid w:val="00962798"/>
    <w:rsid w:val="0096297A"/>
    <w:rsid w:val="00970E06"/>
    <w:rsid w:val="00974747"/>
    <w:rsid w:val="00980C2F"/>
    <w:rsid w:val="009828D0"/>
    <w:rsid w:val="00985C67"/>
    <w:rsid w:val="0099505A"/>
    <w:rsid w:val="00997440"/>
    <w:rsid w:val="009A1FD8"/>
    <w:rsid w:val="009A4B0F"/>
    <w:rsid w:val="009A4E17"/>
    <w:rsid w:val="009B227F"/>
    <w:rsid w:val="009B2B39"/>
    <w:rsid w:val="009B2CF4"/>
    <w:rsid w:val="009B3A72"/>
    <w:rsid w:val="009B4CC9"/>
    <w:rsid w:val="009C0EFE"/>
    <w:rsid w:val="009C3411"/>
    <w:rsid w:val="009C6779"/>
    <w:rsid w:val="009D25A3"/>
    <w:rsid w:val="009D3895"/>
    <w:rsid w:val="009E1444"/>
    <w:rsid w:val="009E5653"/>
    <w:rsid w:val="009E57CA"/>
    <w:rsid w:val="009F12AC"/>
    <w:rsid w:val="009F29AB"/>
    <w:rsid w:val="009F5572"/>
    <w:rsid w:val="00A02828"/>
    <w:rsid w:val="00A12D4F"/>
    <w:rsid w:val="00A22D22"/>
    <w:rsid w:val="00A247B6"/>
    <w:rsid w:val="00A259C6"/>
    <w:rsid w:val="00A25DA2"/>
    <w:rsid w:val="00A44FB1"/>
    <w:rsid w:val="00A47F39"/>
    <w:rsid w:val="00A5016F"/>
    <w:rsid w:val="00A51459"/>
    <w:rsid w:val="00A5191E"/>
    <w:rsid w:val="00A52302"/>
    <w:rsid w:val="00A57699"/>
    <w:rsid w:val="00A60C93"/>
    <w:rsid w:val="00A6404C"/>
    <w:rsid w:val="00A66A38"/>
    <w:rsid w:val="00A706D6"/>
    <w:rsid w:val="00A71179"/>
    <w:rsid w:val="00A71A89"/>
    <w:rsid w:val="00A72AF0"/>
    <w:rsid w:val="00A74698"/>
    <w:rsid w:val="00A746BB"/>
    <w:rsid w:val="00A74C9D"/>
    <w:rsid w:val="00A841A0"/>
    <w:rsid w:val="00A841D6"/>
    <w:rsid w:val="00A91B08"/>
    <w:rsid w:val="00A944D9"/>
    <w:rsid w:val="00A9720C"/>
    <w:rsid w:val="00AA55C2"/>
    <w:rsid w:val="00AA69E9"/>
    <w:rsid w:val="00AB07A8"/>
    <w:rsid w:val="00AB1270"/>
    <w:rsid w:val="00AB2EAC"/>
    <w:rsid w:val="00AB3C4D"/>
    <w:rsid w:val="00AB4F42"/>
    <w:rsid w:val="00AB6473"/>
    <w:rsid w:val="00AB6B61"/>
    <w:rsid w:val="00AC44C4"/>
    <w:rsid w:val="00AC46BA"/>
    <w:rsid w:val="00AC5501"/>
    <w:rsid w:val="00AD094A"/>
    <w:rsid w:val="00AD17DF"/>
    <w:rsid w:val="00AD632C"/>
    <w:rsid w:val="00AE3FB2"/>
    <w:rsid w:val="00AE474D"/>
    <w:rsid w:val="00AE4A74"/>
    <w:rsid w:val="00AE65B9"/>
    <w:rsid w:val="00AF1D2F"/>
    <w:rsid w:val="00B04D54"/>
    <w:rsid w:val="00B05737"/>
    <w:rsid w:val="00B05F54"/>
    <w:rsid w:val="00B06B7B"/>
    <w:rsid w:val="00B10263"/>
    <w:rsid w:val="00B102B5"/>
    <w:rsid w:val="00B11008"/>
    <w:rsid w:val="00B122C2"/>
    <w:rsid w:val="00B12C30"/>
    <w:rsid w:val="00B13B30"/>
    <w:rsid w:val="00B21040"/>
    <w:rsid w:val="00B21F33"/>
    <w:rsid w:val="00B30BA3"/>
    <w:rsid w:val="00B357B2"/>
    <w:rsid w:val="00B37A39"/>
    <w:rsid w:val="00B4261D"/>
    <w:rsid w:val="00B42D4D"/>
    <w:rsid w:val="00B45E18"/>
    <w:rsid w:val="00B51B28"/>
    <w:rsid w:val="00B56351"/>
    <w:rsid w:val="00B57924"/>
    <w:rsid w:val="00B57EA5"/>
    <w:rsid w:val="00B622B2"/>
    <w:rsid w:val="00B62E8C"/>
    <w:rsid w:val="00B831C9"/>
    <w:rsid w:val="00B83710"/>
    <w:rsid w:val="00B87ED4"/>
    <w:rsid w:val="00B92A54"/>
    <w:rsid w:val="00B9445B"/>
    <w:rsid w:val="00B95E21"/>
    <w:rsid w:val="00B977C8"/>
    <w:rsid w:val="00BA04A7"/>
    <w:rsid w:val="00BA21BC"/>
    <w:rsid w:val="00BA5743"/>
    <w:rsid w:val="00BA6AAA"/>
    <w:rsid w:val="00BB2841"/>
    <w:rsid w:val="00BB4742"/>
    <w:rsid w:val="00BB4A1E"/>
    <w:rsid w:val="00BB567C"/>
    <w:rsid w:val="00BB674B"/>
    <w:rsid w:val="00BC1601"/>
    <w:rsid w:val="00BC3731"/>
    <w:rsid w:val="00BD69BC"/>
    <w:rsid w:val="00BE116B"/>
    <w:rsid w:val="00BE3AA4"/>
    <w:rsid w:val="00BE524D"/>
    <w:rsid w:val="00BE60AA"/>
    <w:rsid w:val="00BF306D"/>
    <w:rsid w:val="00BF7C60"/>
    <w:rsid w:val="00C00B6C"/>
    <w:rsid w:val="00C00FB6"/>
    <w:rsid w:val="00C0117B"/>
    <w:rsid w:val="00C02387"/>
    <w:rsid w:val="00C067FE"/>
    <w:rsid w:val="00C072C9"/>
    <w:rsid w:val="00C07D09"/>
    <w:rsid w:val="00C104CA"/>
    <w:rsid w:val="00C1374D"/>
    <w:rsid w:val="00C14EE2"/>
    <w:rsid w:val="00C1533D"/>
    <w:rsid w:val="00C434C1"/>
    <w:rsid w:val="00C452ED"/>
    <w:rsid w:val="00C4604B"/>
    <w:rsid w:val="00C5076C"/>
    <w:rsid w:val="00C51467"/>
    <w:rsid w:val="00C539B8"/>
    <w:rsid w:val="00C55D1B"/>
    <w:rsid w:val="00C566FA"/>
    <w:rsid w:val="00C578C1"/>
    <w:rsid w:val="00C61F40"/>
    <w:rsid w:val="00C65C4F"/>
    <w:rsid w:val="00C70716"/>
    <w:rsid w:val="00C74D90"/>
    <w:rsid w:val="00C74FAB"/>
    <w:rsid w:val="00C8039C"/>
    <w:rsid w:val="00C84EAB"/>
    <w:rsid w:val="00C921DD"/>
    <w:rsid w:val="00C9304E"/>
    <w:rsid w:val="00C93981"/>
    <w:rsid w:val="00C96591"/>
    <w:rsid w:val="00C96DE9"/>
    <w:rsid w:val="00CA7325"/>
    <w:rsid w:val="00CA7849"/>
    <w:rsid w:val="00CB0FFF"/>
    <w:rsid w:val="00CC585B"/>
    <w:rsid w:val="00CC6779"/>
    <w:rsid w:val="00CD1FBD"/>
    <w:rsid w:val="00CD353F"/>
    <w:rsid w:val="00CD3957"/>
    <w:rsid w:val="00CD6D04"/>
    <w:rsid w:val="00CE0FDF"/>
    <w:rsid w:val="00CE10CA"/>
    <w:rsid w:val="00CE190A"/>
    <w:rsid w:val="00CF1C68"/>
    <w:rsid w:val="00CF3F69"/>
    <w:rsid w:val="00CF51A2"/>
    <w:rsid w:val="00D007EA"/>
    <w:rsid w:val="00D00C2C"/>
    <w:rsid w:val="00D02BA7"/>
    <w:rsid w:val="00D05B9D"/>
    <w:rsid w:val="00D07A28"/>
    <w:rsid w:val="00D15450"/>
    <w:rsid w:val="00D16940"/>
    <w:rsid w:val="00D20E42"/>
    <w:rsid w:val="00D21F92"/>
    <w:rsid w:val="00D2410A"/>
    <w:rsid w:val="00D253E1"/>
    <w:rsid w:val="00D3231F"/>
    <w:rsid w:val="00D36B6A"/>
    <w:rsid w:val="00D37C58"/>
    <w:rsid w:val="00D42383"/>
    <w:rsid w:val="00D43771"/>
    <w:rsid w:val="00D45305"/>
    <w:rsid w:val="00D456AE"/>
    <w:rsid w:val="00D45C9A"/>
    <w:rsid w:val="00D47B0A"/>
    <w:rsid w:val="00D50041"/>
    <w:rsid w:val="00D70DCB"/>
    <w:rsid w:val="00D77978"/>
    <w:rsid w:val="00D77DEF"/>
    <w:rsid w:val="00D917E8"/>
    <w:rsid w:val="00D91BAE"/>
    <w:rsid w:val="00D922B9"/>
    <w:rsid w:val="00D94D2B"/>
    <w:rsid w:val="00D978B7"/>
    <w:rsid w:val="00D97B37"/>
    <w:rsid w:val="00DA1963"/>
    <w:rsid w:val="00DB2DE5"/>
    <w:rsid w:val="00DB3BE9"/>
    <w:rsid w:val="00DC1452"/>
    <w:rsid w:val="00DC1907"/>
    <w:rsid w:val="00DC28F6"/>
    <w:rsid w:val="00DC3D9F"/>
    <w:rsid w:val="00DC7584"/>
    <w:rsid w:val="00DD2BF1"/>
    <w:rsid w:val="00DD568B"/>
    <w:rsid w:val="00DE1DA9"/>
    <w:rsid w:val="00DE520D"/>
    <w:rsid w:val="00DF0BB7"/>
    <w:rsid w:val="00DF0FFF"/>
    <w:rsid w:val="00DF41FA"/>
    <w:rsid w:val="00DF4560"/>
    <w:rsid w:val="00DF6FA7"/>
    <w:rsid w:val="00DF7B66"/>
    <w:rsid w:val="00E0060F"/>
    <w:rsid w:val="00E05C44"/>
    <w:rsid w:val="00E13193"/>
    <w:rsid w:val="00E15EEA"/>
    <w:rsid w:val="00E22C8B"/>
    <w:rsid w:val="00E259B6"/>
    <w:rsid w:val="00E25AEB"/>
    <w:rsid w:val="00E27D98"/>
    <w:rsid w:val="00E33155"/>
    <w:rsid w:val="00E3544B"/>
    <w:rsid w:val="00E40311"/>
    <w:rsid w:val="00E40823"/>
    <w:rsid w:val="00E42A72"/>
    <w:rsid w:val="00E44BBD"/>
    <w:rsid w:val="00E46090"/>
    <w:rsid w:val="00E46332"/>
    <w:rsid w:val="00E50665"/>
    <w:rsid w:val="00E510DF"/>
    <w:rsid w:val="00E539B4"/>
    <w:rsid w:val="00E542DD"/>
    <w:rsid w:val="00E56CDB"/>
    <w:rsid w:val="00E57138"/>
    <w:rsid w:val="00E61056"/>
    <w:rsid w:val="00E6536E"/>
    <w:rsid w:val="00E747A2"/>
    <w:rsid w:val="00E77237"/>
    <w:rsid w:val="00E92558"/>
    <w:rsid w:val="00E93BD7"/>
    <w:rsid w:val="00EA398C"/>
    <w:rsid w:val="00EA6EAE"/>
    <w:rsid w:val="00EB0C82"/>
    <w:rsid w:val="00EB152E"/>
    <w:rsid w:val="00EB5878"/>
    <w:rsid w:val="00EC467B"/>
    <w:rsid w:val="00EC5E58"/>
    <w:rsid w:val="00EC6DF9"/>
    <w:rsid w:val="00ED2880"/>
    <w:rsid w:val="00ED3510"/>
    <w:rsid w:val="00EE01EB"/>
    <w:rsid w:val="00EE0FBD"/>
    <w:rsid w:val="00EE10A1"/>
    <w:rsid w:val="00EE3DBF"/>
    <w:rsid w:val="00EE413C"/>
    <w:rsid w:val="00EE7BCC"/>
    <w:rsid w:val="00EF35C0"/>
    <w:rsid w:val="00F01C21"/>
    <w:rsid w:val="00F01F28"/>
    <w:rsid w:val="00F02979"/>
    <w:rsid w:val="00F04712"/>
    <w:rsid w:val="00F047E2"/>
    <w:rsid w:val="00F05B3C"/>
    <w:rsid w:val="00F06CA4"/>
    <w:rsid w:val="00F07389"/>
    <w:rsid w:val="00F123A0"/>
    <w:rsid w:val="00F1243B"/>
    <w:rsid w:val="00F1280F"/>
    <w:rsid w:val="00F13698"/>
    <w:rsid w:val="00F16A97"/>
    <w:rsid w:val="00F20143"/>
    <w:rsid w:val="00F206AD"/>
    <w:rsid w:val="00F22684"/>
    <w:rsid w:val="00F313DD"/>
    <w:rsid w:val="00F32C54"/>
    <w:rsid w:val="00F34858"/>
    <w:rsid w:val="00F352BE"/>
    <w:rsid w:val="00F4229A"/>
    <w:rsid w:val="00F43007"/>
    <w:rsid w:val="00F515C0"/>
    <w:rsid w:val="00F523FC"/>
    <w:rsid w:val="00F55B60"/>
    <w:rsid w:val="00F569DF"/>
    <w:rsid w:val="00F6537C"/>
    <w:rsid w:val="00F6552F"/>
    <w:rsid w:val="00F65E0B"/>
    <w:rsid w:val="00F671B6"/>
    <w:rsid w:val="00F67EA7"/>
    <w:rsid w:val="00F723D9"/>
    <w:rsid w:val="00F742F1"/>
    <w:rsid w:val="00F81CCD"/>
    <w:rsid w:val="00F8700D"/>
    <w:rsid w:val="00F9059E"/>
    <w:rsid w:val="00F92DA0"/>
    <w:rsid w:val="00F94E34"/>
    <w:rsid w:val="00F96823"/>
    <w:rsid w:val="00FA258B"/>
    <w:rsid w:val="00FA2AAD"/>
    <w:rsid w:val="00FA73F7"/>
    <w:rsid w:val="00FB1929"/>
    <w:rsid w:val="00FB20DD"/>
    <w:rsid w:val="00FC0E4A"/>
    <w:rsid w:val="00FC2AF1"/>
    <w:rsid w:val="00FC490C"/>
    <w:rsid w:val="00FC608F"/>
    <w:rsid w:val="00FD1CFD"/>
    <w:rsid w:val="00FD1DC4"/>
    <w:rsid w:val="00FD255B"/>
    <w:rsid w:val="00FD2722"/>
    <w:rsid w:val="00FD4C8B"/>
    <w:rsid w:val="00FD5067"/>
    <w:rsid w:val="00FE20E9"/>
    <w:rsid w:val="00FE32A6"/>
    <w:rsid w:val="00FE32F5"/>
    <w:rsid w:val="00FE6B90"/>
    <w:rsid w:val="00FE7C01"/>
    <w:rsid w:val="00FF228F"/>
    <w:rsid w:val="00FF329D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7CEC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2"/>
      <w:szCs w:val="18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400"/>
        <w:tab w:val="left" w:pos="560"/>
      </w:tabs>
      <w:suppressAutoHyphens/>
      <w:spacing w:before="270" w:after="240" w:line="270" w:lineRule="exact"/>
      <w:outlineLvl w:val="0"/>
    </w:pPr>
    <w:rPr>
      <w:rFonts w:ascii="Arial" w:hAnsi="Arial"/>
      <w:b/>
      <w:sz w:val="24"/>
      <w:lang w:val="en-GB"/>
    </w:rPr>
  </w:style>
  <w:style w:type="paragraph" w:styleId="Heading2">
    <w:name w:val="heading 2"/>
    <w:basedOn w:val="Heading1"/>
    <w:next w:val="Normal"/>
    <w:qFormat/>
    <w:pPr>
      <w:numPr>
        <w:numId w:val="0"/>
      </w:numPr>
      <w:tabs>
        <w:tab w:val="clear" w:pos="400"/>
        <w:tab w:val="clear" w:pos="560"/>
        <w:tab w:val="left" w:pos="540"/>
        <w:tab w:val="left" w:pos="700"/>
      </w:tabs>
      <w:spacing w:before="60" w:line="250" w:lineRule="exact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pPr>
      <w:numPr>
        <w:ilvl w:val="2"/>
        <w:numId w:val="2"/>
      </w:numPr>
      <w:tabs>
        <w:tab w:val="clear" w:pos="400"/>
        <w:tab w:val="clear" w:pos="560"/>
        <w:tab w:val="clear" w:pos="720"/>
        <w:tab w:val="num" w:pos="480"/>
        <w:tab w:val="left" w:pos="660"/>
        <w:tab w:val="left" w:pos="880"/>
      </w:tabs>
      <w:spacing w:before="60" w:line="230" w:lineRule="exact"/>
      <w:ind w:left="480" w:hanging="480"/>
      <w:outlineLvl w:val="2"/>
    </w:pPr>
    <w:rPr>
      <w:sz w:val="20"/>
    </w:rPr>
  </w:style>
  <w:style w:type="paragraph" w:styleId="Heading4">
    <w:name w:val="heading 4"/>
    <w:basedOn w:val="Heading3"/>
    <w:next w:val="Normal"/>
    <w:qFormat/>
    <w:pPr>
      <w:numPr>
        <w:ilvl w:val="3"/>
      </w:numPr>
      <w:tabs>
        <w:tab w:val="clear" w:pos="660"/>
        <w:tab w:val="clear" w:pos="880"/>
        <w:tab w:val="clear" w:pos="1080"/>
        <w:tab w:val="num" w:pos="480"/>
        <w:tab w:val="left" w:pos="940"/>
        <w:tab w:val="left" w:pos="1140"/>
        <w:tab w:val="left" w:pos="1360"/>
      </w:tabs>
      <w:ind w:left="480" w:hanging="480"/>
      <w:outlineLvl w:val="3"/>
    </w:pPr>
  </w:style>
  <w:style w:type="paragraph" w:styleId="Heading5">
    <w:name w:val="heading 5"/>
    <w:basedOn w:val="Heading4"/>
    <w:next w:val="Normal"/>
    <w:qFormat/>
    <w:pPr>
      <w:numPr>
        <w:ilvl w:val="4"/>
      </w:numPr>
      <w:tabs>
        <w:tab w:val="clear" w:pos="940"/>
        <w:tab w:val="clear" w:pos="1080"/>
        <w:tab w:val="clear" w:pos="1140"/>
        <w:tab w:val="clear" w:pos="1360"/>
        <w:tab w:val="num" w:pos="480"/>
      </w:tabs>
      <w:ind w:left="480" w:hanging="480"/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tabs>
        <w:tab w:val="clear" w:pos="1440"/>
        <w:tab w:val="num" w:pos="480"/>
      </w:tabs>
      <w:ind w:left="480" w:hanging="480"/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  <w:numId w:val="1"/>
      </w:numPr>
      <w:tabs>
        <w:tab w:val="clear" w:pos="1440"/>
        <w:tab w:val="num" w:pos="480"/>
      </w:tabs>
      <w:ind w:left="480" w:hanging="480"/>
      <w:outlineLvl w:val="6"/>
    </w:pPr>
  </w:style>
  <w:style w:type="paragraph" w:styleId="Heading8">
    <w:name w:val="heading 8"/>
    <w:basedOn w:val="Heading6"/>
    <w:next w:val="Normal"/>
    <w:qFormat/>
    <w:pPr>
      <w:numPr>
        <w:ilvl w:val="7"/>
        <w:numId w:val="1"/>
      </w:numPr>
      <w:tabs>
        <w:tab w:val="clear" w:pos="1800"/>
        <w:tab w:val="num" w:pos="480"/>
      </w:tabs>
      <w:ind w:left="480" w:hanging="480"/>
      <w:outlineLvl w:val="7"/>
    </w:pPr>
  </w:style>
  <w:style w:type="paragraph" w:styleId="Heading9">
    <w:name w:val="heading 9"/>
    <w:basedOn w:val="Heading6"/>
    <w:next w:val="Normal"/>
    <w:qFormat/>
    <w:pPr>
      <w:numPr>
        <w:ilvl w:val="8"/>
        <w:numId w:val="1"/>
      </w:numPr>
      <w:tabs>
        <w:tab w:val="clear" w:pos="1800"/>
        <w:tab w:val="num" w:pos="480"/>
      </w:tabs>
      <w:ind w:left="480" w:hanging="48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after="740" w:line="220" w:lineRule="exact"/>
      <w:jc w:val="both"/>
    </w:pPr>
    <w:rPr>
      <w:rFonts w:ascii="Arial" w:hAnsi="Arial"/>
      <w:b/>
      <w:lang w:val="en-GB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b/>
      <w:sz w:val="28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val="x-none" w:eastAsia="x-none"/>
    </w:rPr>
  </w:style>
  <w:style w:type="paragraph" w:customStyle="1" w:styleId="a2">
    <w:name w:val="a2"/>
    <w:basedOn w:val="Heading2"/>
    <w:next w:val="Normal"/>
    <w:pPr>
      <w:numPr>
        <w:ilvl w:val="1"/>
        <w:numId w:val="2"/>
      </w:numPr>
      <w:tabs>
        <w:tab w:val="clear" w:pos="540"/>
        <w:tab w:val="clear" w:pos="700"/>
        <w:tab w:val="left" w:pos="500"/>
        <w:tab w:val="left" w:pos="720"/>
      </w:tabs>
      <w:spacing w:before="270" w:line="270" w:lineRule="exact"/>
    </w:pPr>
    <w:rPr>
      <w:sz w:val="24"/>
    </w:rPr>
  </w:style>
  <w:style w:type="paragraph" w:customStyle="1" w:styleId="a3">
    <w:name w:val="a3"/>
    <w:basedOn w:val="Heading3"/>
    <w:next w:val="Normal"/>
    <w:pPr>
      <w:numPr>
        <w:ilvl w:val="0"/>
        <w:numId w:val="0"/>
      </w:numPr>
      <w:tabs>
        <w:tab w:val="clear" w:pos="660"/>
        <w:tab w:val="clear" w:pos="880"/>
        <w:tab w:val="left" w:pos="640"/>
        <w:tab w:val="num" w:pos="720"/>
      </w:tabs>
      <w:spacing w:line="250" w:lineRule="exact"/>
    </w:pPr>
    <w:rPr>
      <w:sz w:val="22"/>
    </w:rPr>
  </w:style>
  <w:style w:type="paragraph" w:customStyle="1" w:styleId="a4">
    <w:name w:val="a4"/>
    <w:basedOn w:val="Heading4"/>
    <w:next w:val="Normal"/>
    <w:pPr>
      <w:numPr>
        <w:ilvl w:val="0"/>
        <w:numId w:val="0"/>
      </w:numPr>
      <w:tabs>
        <w:tab w:val="clear" w:pos="940"/>
        <w:tab w:val="clear" w:pos="1140"/>
        <w:tab w:val="clear" w:pos="1360"/>
        <w:tab w:val="left" w:pos="880"/>
        <w:tab w:val="num" w:pos="1080"/>
      </w:tabs>
    </w:pPr>
  </w:style>
  <w:style w:type="paragraph" w:customStyle="1" w:styleId="a5">
    <w:name w:val="a5"/>
    <w:basedOn w:val="Heading5"/>
    <w:next w:val="Normal"/>
    <w:pPr>
      <w:numPr>
        <w:ilvl w:val="0"/>
        <w:numId w:val="0"/>
      </w:numPr>
      <w:tabs>
        <w:tab w:val="num" w:pos="1080"/>
        <w:tab w:val="left" w:pos="1140"/>
        <w:tab w:val="left" w:pos="1360"/>
      </w:tabs>
    </w:pPr>
  </w:style>
  <w:style w:type="paragraph" w:customStyle="1" w:styleId="a6">
    <w:name w:val="a6"/>
    <w:basedOn w:val="Heading6"/>
    <w:next w:val="Normal"/>
    <w:pPr>
      <w:numPr>
        <w:ilvl w:val="0"/>
        <w:numId w:val="0"/>
      </w:numPr>
      <w:tabs>
        <w:tab w:val="left" w:pos="1140"/>
        <w:tab w:val="left" w:pos="1360"/>
        <w:tab w:val="num" w:pos="1440"/>
      </w:tabs>
    </w:pPr>
  </w:style>
  <w:style w:type="paragraph" w:customStyle="1" w:styleId="ANNEX">
    <w:name w:val="ANNEX"/>
    <w:basedOn w:val="Normal"/>
    <w:next w:val="Normal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hAnsi="Arial"/>
      <w:b/>
      <w:sz w:val="28"/>
      <w:lang w:val="en-GB"/>
    </w:rPr>
  </w:style>
  <w:style w:type="paragraph" w:customStyle="1" w:styleId="Foreword">
    <w:name w:val="Foreword"/>
    <w:basedOn w:val="Normal"/>
    <w:next w:val="Normal"/>
    <w:pPr>
      <w:spacing w:after="240" w:line="230" w:lineRule="atLeast"/>
      <w:jc w:val="both"/>
    </w:pPr>
    <w:rPr>
      <w:rFonts w:ascii="Arial" w:hAnsi="Arial"/>
      <w:color w:val="0000FF"/>
      <w:lang w:val="en-GB"/>
    </w:rPr>
  </w:style>
  <w:style w:type="paragraph" w:customStyle="1" w:styleId="Definition">
    <w:name w:val="Definition"/>
    <w:basedOn w:val="Normal"/>
    <w:next w:val="Normal"/>
    <w:pPr>
      <w:spacing w:after="240" w:line="230" w:lineRule="atLeast"/>
      <w:jc w:val="both"/>
    </w:pPr>
    <w:rPr>
      <w:rFonts w:ascii="Arial" w:hAnsi="Arial"/>
      <w:lang w:val="en-GB"/>
    </w:rPr>
  </w:style>
  <w:style w:type="character" w:customStyle="1" w:styleId="Defterms">
    <w:name w:val="Defterms"/>
    <w:rPr>
      <w:noProof w:val="0"/>
      <w:color w:val="auto"/>
      <w:lang w:val="en-GB"/>
    </w:rPr>
  </w:style>
  <w:style w:type="paragraph" w:customStyle="1" w:styleId="Note">
    <w:name w:val="Note"/>
    <w:basedOn w:val="Normal"/>
    <w:next w:val="Normal"/>
    <w:pPr>
      <w:tabs>
        <w:tab w:val="left" w:pos="960"/>
      </w:tabs>
      <w:spacing w:after="240" w:line="210" w:lineRule="atLeast"/>
      <w:jc w:val="both"/>
    </w:pPr>
    <w:rPr>
      <w:rFonts w:ascii="Arial" w:hAnsi="Arial"/>
      <w:sz w:val="18"/>
      <w:lang w:val="en-GB"/>
    </w:rPr>
  </w:style>
  <w:style w:type="paragraph" w:styleId="ListBullet">
    <w:name w:val="List Bullet"/>
    <w:basedOn w:val="Normal"/>
    <w:autoRedefine/>
    <w:pPr>
      <w:numPr>
        <w:numId w:val="3"/>
      </w:numPr>
      <w:spacing w:after="240" w:line="230" w:lineRule="atLeast"/>
      <w:jc w:val="both"/>
    </w:pPr>
    <w:rPr>
      <w:rFonts w:ascii="Arial" w:hAnsi="Arial"/>
      <w:lang w:val="en-GB"/>
    </w:rPr>
  </w:style>
  <w:style w:type="paragraph" w:styleId="ListNumber">
    <w:name w:val="List Number"/>
    <w:basedOn w:val="Normal"/>
    <w:pPr>
      <w:numPr>
        <w:numId w:val="12"/>
      </w:numPr>
      <w:tabs>
        <w:tab w:val="left" w:pos="400"/>
      </w:tabs>
      <w:spacing w:after="240" w:line="230" w:lineRule="atLeast"/>
      <w:jc w:val="both"/>
    </w:pPr>
    <w:rPr>
      <w:rFonts w:ascii="Arial" w:hAnsi="Arial"/>
      <w:lang w:val="en-GB"/>
    </w:rPr>
  </w:style>
  <w:style w:type="paragraph" w:styleId="ListNumber2">
    <w:name w:val="List Number 2"/>
    <w:basedOn w:val="Normal"/>
    <w:pPr>
      <w:numPr>
        <w:ilvl w:val="1"/>
        <w:numId w:val="12"/>
      </w:numPr>
      <w:tabs>
        <w:tab w:val="left" w:pos="800"/>
      </w:tabs>
      <w:spacing w:after="240" w:line="230" w:lineRule="atLeast"/>
      <w:jc w:val="both"/>
    </w:pPr>
    <w:rPr>
      <w:rFonts w:ascii="Arial" w:hAnsi="Arial"/>
      <w:lang w:val="en-GB"/>
    </w:rPr>
  </w:style>
  <w:style w:type="paragraph" w:styleId="ListNumber3">
    <w:name w:val="List Number 3"/>
    <w:basedOn w:val="Normal"/>
    <w:pPr>
      <w:numPr>
        <w:ilvl w:val="2"/>
        <w:numId w:val="12"/>
      </w:numPr>
      <w:tabs>
        <w:tab w:val="left" w:pos="1200"/>
      </w:tabs>
      <w:spacing w:after="240" w:line="230" w:lineRule="atLeast"/>
      <w:jc w:val="both"/>
    </w:pPr>
    <w:rPr>
      <w:rFonts w:ascii="Arial" w:hAnsi="Arial"/>
      <w:lang w:val="en-GB"/>
    </w:rPr>
  </w:style>
  <w:style w:type="paragraph" w:styleId="ListNumber4">
    <w:name w:val="List Number 4"/>
    <w:basedOn w:val="Normal"/>
    <w:pPr>
      <w:numPr>
        <w:ilvl w:val="3"/>
        <w:numId w:val="12"/>
      </w:numPr>
      <w:tabs>
        <w:tab w:val="left" w:pos="1600"/>
      </w:tabs>
      <w:spacing w:after="240" w:line="230" w:lineRule="atLeast"/>
      <w:jc w:val="both"/>
    </w:pPr>
    <w:rPr>
      <w:rFonts w:ascii="Arial" w:hAnsi="Arial"/>
      <w:lang w:val="en-GB"/>
    </w:rPr>
  </w:style>
  <w:style w:type="paragraph" w:styleId="BodyText2">
    <w:name w:val="Body Text 2"/>
    <w:basedOn w:val="Normal"/>
    <w:rPr>
      <w:rFonts w:ascii="Arial" w:hAnsi="Arial"/>
      <w:i/>
      <w:snapToGrid w:val="0"/>
      <w:color w:val="0000FF"/>
    </w:rPr>
  </w:style>
  <w:style w:type="character" w:styleId="LineNumber">
    <w:name w:val="line number"/>
    <w:rPr>
      <w:noProof w:val="0"/>
      <w:lang w:val="en-GB"/>
    </w:rPr>
  </w:style>
  <w:style w:type="paragraph" w:customStyle="1" w:styleId="Example">
    <w:name w:val="Example"/>
    <w:basedOn w:val="Normal"/>
    <w:next w:val="Normal"/>
    <w:pPr>
      <w:tabs>
        <w:tab w:val="left" w:pos="1360"/>
      </w:tabs>
      <w:spacing w:after="240" w:line="210" w:lineRule="atLeast"/>
      <w:jc w:val="both"/>
    </w:pPr>
    <w:rPr>
      <w:rFonts w:ascii="Arial" w:hAnsi="Arial"/>
      <w:sz w:val="18"/>
      <w:lang w:val="en-GB"/>
    </w:rPr>
  </w:style>
  <w:style w:type="paragraph" w:customStyle="1" w:styleId="TermNum">
    <w:name w:val="TermNum"/>
    <w:basedOn w:val="Normal"/>
    <w:next w:val="Normal"/>
    <w:pPr>
      <w:keepNext/>
      <w:spacing w:line="230" w:lineRule="atLeast"/>
      <w:jc w:val="both"/>
    </w:pPr>
    <w:rPr>
      <w:rFonts w:ascii="Arial" w:hAnsi="Arial"/>
      <w:b/>
      <w:lang w:val="en-GB"/>
    </w:rPr>
  </w:style>
  <w:style w:type="paragraph" w:styleId="BodyText3">
    <w:name w:val="Body Text 3"/>
    <w:basedOn w:val="Normal"/>
    <w:rPr>
      <w:rFonts w:ascii="Arial" w:hAnsi="Arial"/>
      <w:b/>
      <w:i/>
      <w:color w:val="0000FF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">
    <w:name w:val="List"/>
    <w:basedOn w:val="Normal"/>
    <w:pPr>
      <w:spacing w:after="240" w:line="230" w:lineRule="atLeast"/>
      <w:ind w:left="360" w:hanging="360"/>
      <w:jc w:val="both"/>
    </w:pPr>
    <w:rPr>
      <w:rFonts w:ascii="Arial" w:hAnsi="Arial"/>
      <w:lang w:val="en-GB"/>
    </w:rPr>
  </w:style>
  <w:style w:type="paragraph" w:styleId="BodyTextIndent">
    <w:name w:val="Body Text Indent"/>
    <w:basedOn w:val="Normal"/>
    <w:pPr>
      <w:spacing w:after="120" w:line="230" w:lineRule="atLeast"/>
      <w:ind w:left="283"/>
      <w:jc w:val="both"/>
    </w:pPr>
    <w:rPr>
      <w:rFonts w:ascii="Arial" w:hAnsi="Arial"/>
      <w:lang w:val="en-GB"/>
    </w:rPr>
  </w:style>
  <w:style w:type="character" w:styleId="Emphasis">
    <w:name w:val="Emphasis"/>
    <w:qFormat/>
    <w:rPr>
      <w:i/>
      <w:noProof w:val="0"/>
      <w:lang w:val="en-GB"/>
    </w:rPr>
  </w:style>
  <w:style w:type="paragraph" w:customStyle="1" w:styleId="ANNEXN">
    <w:name w:val="ANNEXN"/>
    <w:basedOn w:val="ANNEX"/>
    <w:next w:val="Normal"/>
    <w:pPr>
      <w:numPr>
        <w:numId w:val="4"/>
      </w:numPr>
    </w:pPr>
  </w:style>
  <w:style w:type="paragraph" w:customStyle="1" w:styleId="na2">
    <w:name w:val="na2"/>
    <w:basedOn w:val="a2"/>
    <w:next w:val="Normal"/>
    <w:pPr>
      <w:numPr>
        <w:numId w:val="5"/>
      </w:numPr>
    </w:pPr>
  </w:style>
  <w:style w:type="paragraph" w:customStyle="1" w:styleId="na3">
    <w:name w:val="na3"/>
    <w:basedOn w:val="a3"/>
    <w:next w:val="Normal"/>
    <w:pPr>
      <w:numPr>
        <w:ilvl w:val="2"/>
        <w:numId w:val="6"/>
      </w:numPr>
    </w:pPr>
  </w:style>
  <w:style w:type="paragraph" w:customStyle="1" w:styleId="na4">
    <w:name w:val="na4"/>
    <w:basedOn w:val="a4"/>
    <w:next w:val="Normal"/>
    <w:pPr>
      <w:numPr>
        <w:ilvl w:val="3"/>
        <w:numId w:val="7"/>
      </w:numPr>
      <w:tabs>
        <w:tab w:val="clear" w:pos="880"/>
        <w:tab w:val="clear" w:pos="1080"/>
        <w:tab w:val="left" w:pos="860"/>
        <w:tab w:val="left" w:pos="1060"/>
      </w:tabs>
    </w:pPr>
  </w:style>
  <w:style w:type="paragraph" w:customStyle="1" w:styleId="na5">
    <w:name w:val="na5"/>
    <w:basedOn w:val="a5"/>
    <w:next w:val="Normal"/>
    <w:pPr>
      <w:numPr>
        <w:ilvl w:val="4"/>
        <w:numId w:val="8"/>
      </w:numPr>
    </w:pPr>
  </w:style>
  <w:style w:type="paragraph" w:customStyle="1" w:styleId="na6">
    <w:name w:val="na6"/>
    <w:basedOn w:val="a6"/>
    <w:next w:val="Normal"/>
    <w:pPr>
      <w:numPr>
        <w:ilvl w:val="5"/>
        <w:numId w:val="9"/>
      </w:numPr>
    </w:pPr>
  </w:style>
  <w:style w:type="paragraph" w:styleId="ListBullet2">
    <w:name w:val="List Bullet 2"/>
    <w:basedOn w:val="Normal"/>
    <w:autoRedefine/>
    <w:pPr>
      <w:numPr>
        <w:numId w:val="10"/>
      </w:numPr>
      <w:tabs>
        <w:tab w:val="clear" w:pos="720"/>
        <w:tab w:val="num" w:pos="643"/>
      </w:tabs>
      <w:spacing w:after="240" w:line="230" w:lineRule="atLeast"/>
      <w:ind w:left="643"/>
      <w:jc w:val="both"/>
    </w:pPr>
    <w:rPr>
      <w:rFonts w:ascii="Arial" w:hAnsi="Arial"/>
      <w:lang w:val="en-GB"/>
    </w:rPr>
  </w:style>
  <w:style w:type="paragraph" w:styleId="ListBullet3">
    <w:name w:val="List Bullet 3"/>
    <w:basedOn w:val="Normal"/>
    <w:autoRedefine/>
    <w:rsid w:val="00CD6D9A"/>
    <w:pPr>
      <w:spacing w:after="240" w:line="230" w:lineRule="atLeast"/>
      <w:jc w:val="both"/>
    </w:pPr>
    <w:rPr>
      <w:rFonts w:ascii="Arial" w:hAnsi="Arial"/>
      <w:lang w:val="en-GB"/>
    </w:rPr>
  </w:style>
  <w:style w:type="character" w:styleId="Hyperlink">
    <w:name w:val="Hyperlink"/>
    <w:rPr>
      <w:color w:val="0000FF"/>
      <w:u w:val="single"/>
    </w:rPr>
  </w:style>
  <w:style w:type="character" w:customStyle="1" w:styleId="HTMLPreformattedChar">
    <w:name w:val="HTML Preformatted Char"/>
    <w:link w:val="HTMLPreformatted"/>
    <w:rsid w:val="00A02F45"/>
    <w:rPr>
      <w:rFonts w:ascii="Courier New" w:eastAsia="Courier New" w:hAnsi="Courier New"/>
    </w:rPr>
  </w:style>
  <w:style w:type="paragraph" w:styleId="BalloonText">
    <w:name w:val="Balloon Text"/>
    <w:basedOn w:val="Normal"/>
    <w:link w:val="BalloonTextChar"/>
    <w:rsid w:val="00BD69BC"/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rsid w:val="00BD69B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639CD"/>
    <w:rPr>
      <w:sz w:val="22"/>
      <w:szCs w:val="18"/>
    </w:rPr>
  </w:style>
  <w:style w:type="character" w:styleId="CommentReference">
    <w:name w:val="annotation reference"/>
    <w:rsid w:val="001C33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3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36F"/>
  </w:style>
  <w:style w:type="paragraph" w:styleId="CommentSubject">
    <w:name w:val="annotation subject"/>
    <w:basedOn w:val="CommentText"/>
    <w:next w:val="CommentText"/>
    <w:link w:val="CommentSubjectChar"/>
    <w:rsid w:val="001C336F"/>
    <w:rPr>
      <w:b/>
      <w:bCs/>
    </w:rPr>
  </w:style>
  <w:style w:type="character" w:customStyle="1" w:styleId="CommentSubjectChar">
    <w:name w:val="Comment Subject Char"/>
    <w:link w:val="CommentSubject"/>
    <w:rsid w:val="001C336F"/>
    <w:rPr>
      <w:b/>
      <w:bCs/>
    </w:rPr>
  </w:style>
  <w:style w:type="paragraph" w:styleId="ListParagraph">
    <w:name w:val="List Paragraph"/>
    <w:basedOn w:val="Normal"/>
    <w:uiPriority w:val="1"/>
    <w:qFormat/>
    <w:rsid w:val="00D21F92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unhideWhenUsed/>
    <w:rsid w:val="00A841A0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A841A0"/>
    <w:rPr>
      <w:rFonts w:ascii="Times New Roman" w:hAnsi="Times New Roman"/>
      <w:sz w:val="24"/>
      <w:szCs w:val="24"/>
    </w:rPr>
  </w:style>
  <w:style w:type="paragraph" w:customStyle="1" w:styleId="Heading2-Text">
    <w:name w:val="Heading 2-Text"/>
    <w:basedOn w:val="Normal"/>
    <w:rsid w:val="00F81CCD"/>
    <w:pPr>
      <w:keepLines/>
      <w:spacing w:before="60"/>
      <w:ind w:left="900"/>
    </w:pPr>
    <w:rPr>
      <w:rFonts w:ascii="Times New Roman" w:hAnsi="Times New Roman"/>
      <w:szCs w:val="20"/>
    </w:rPr>
  </w:style>
  <w:style w:type="paragraph" w:customStyle="1" w:styleId="p1">
    <w:name w:val="p1"/>
    <w:basedOn w:val="Normal"/>
    <w:rsid w:val="007B3FC4"/>
    <w:rPr>
      <w:rFonts w:ascii="Times New Roman" w:hAnsi="Times New Roman"/>
      <w:sz w:val="15"/>
      <w:szCs w:val="15"/>
    </w:rPr>
  </w:style>
  <w:style w:type="character" w:customStyle="1" w:styleId="apple-converted-space">
    <w:name w:val="apple-converted-space"/>
    <w:basedOn w:val="DefaultParagraphFont"/>
    <w:rsid w:val="007B3FC4"/>
  </w:style>
  <w:style w:type="paragraph" w:customStyle="1" w:styleId="p2">
    <w:name w:val="p2"/>
    <w:basedOn w:val="Normal"/>
    <w:rsid w:val="009B4CC9"/>
    <w:rPr>
      <w:rFonts w:ascii="Times New Roman" w:hAnsi="Times New Roman"/>
      <w:sz w:val="12"/>
      <w:szCs w:val="12"/>
    </w:rPr>
  </w:style>
  <w:style w:type="paragraph" w:customStyle="1" w:styleId="p3">
    <w:name w:val="p3"/>
    <w:basedOn w:val="Normal"/>
    <w:rsid w:val="009B4CC9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747D9-8545-F840-878A-13C8A8E7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943</Words>
  <Characters>5379</Characters>
  <Application>Microsoft Macintosh Word</Application>
  <DocSecurity>2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sam@lazzara.net  +1 510 397 9739</Manager>
  <Company/>
  <LinksUpToDate>false</LinksUpToDate>
  <CharactersWithSpaces>6310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13485:2003 vs 2016 Change Impact Analysis</dc:title>
  <dc:subject/>
  <dc:creator>Sam Lazzara</dc:creator>
  <cp:keywords/>
  <dc:description>Document provided by Sam Lazzara to his private clients after verifying that client already has procured both versions of ISO 13485.</dc:description>
  <cp:lastModifiedBy>Sam Lazzara</cp:lastModifiedBy>
  <cp:revision>3</cp:revision>
  <cp:lastPrinted>2016-05-23T22:11:00Z</cp:lastPrinted>
  <dcterms:created xsi:type="dcterms:W3CDTF">2017-09-12T15:21:00Z</dcterms:created>
  <dcterms:modified xsi:type="dcterms:W3CDTF">2017-09-12T15:31:00Z</dcterms:modified>
  <cp:category/>
</cp:coreProperties>
</file>